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6A1D7" w14:textId="77777777" w:rsidR="00F22477" w:rsidRDefault="00764D5E">
      <w:pPr>
        <w:pStyle w:val="BodyText"/>
        <w:spacing w:before="2"/>
        <w:rPr>
          <w:rFonts w:ascii="Times New Roman"/>
          <w:sz w:val="23"/>
        </w:rPr>
      </w:pPr>
      <w:r>
        <w:rPr>
          <w:noProof/>
        </w:rPr>
        <w:drawing>
          <wp:anchor distT="0" distB="0" distL="0" distR="0" simplePos="0" relativeHeight="268421039" behindDoc="1" locked="0" layoutInCell="1" allowOverlap="1" wp14:anchorId="024134AF" wp14:editId="1A8ED58C">
            <wp:simplePos x="0" y="0"/>
            <wp:positionH relativeFrom="page">
              <wp:posOffset>1890484</wp:posOffset>
            </wp:positionH>
            <wp:positionV relativeFrom="page">
              <wp:posOffset>3456340</wp:posOffset>
            </wp:positionV>
            <wp:extent cx="3674744" cy="367474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744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B8B92" w14:textId="77777777" w:rsidR="00F22477" w:rsidRDefault="00977441">
      <w:pPr>
        <w:pStyle w:val="BodyText"/>
        <w:spacing w:line="30" w:lineRule="exact"/>
        <w:ind w:left="99"/>
        <w:rPr>
          <w:rFonts w:ascii="Times New Roman"/>
          <w:sz w:val="3"/>
        </w:rPr>
      </w:pPr>
      <w:r>
        <w:rPr>
          <w:rFonts w:ascii="Times New Roman"/>
          <w:noProof/>
          <w:sz w:val="3"/>
        </w:rPr>
        <mc:AlternateContent>
          <mc:Choice Requires="wpg">
            <w:drawing>
              <wp:inline distT="0" distB="0" distL="0" distR="0" wp14:anchorId="74A329A2" wp14:editId="32813186">
                <wp:extent cx="6090920" cy="18415"/>
                <wp:effectExtent l="12065" t="6350" r="12065" b="381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0920" cy="18415"/>
                          <a:chOff x="0" y="0"/>
                          <a:chExt cx="9592" cy="29"/>
                        </a:xfrm>
                      </wpg:grpSpPr>
                      <wps:wsp>
                        <wps:cNvPr id="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9592" cy="0"/>
                          </a:xfrm>
                          <a:prstGeom prst="line">
                            <a:avLst/>
                          </a:prstGeom>
                          <a:noFill/>
                          <a:ln w="18415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896762" id="Group 2" o:spid="_x0000_s1026" style="width:479.6pt;height:1.45pt;mso-position-horizontal-relative:char;mso-position-vertical-relative:line" coordsize="959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SmfwIAAJMFAAAOAAAAZHJzL2Uyb0RvYy54bWykVMlu2zAQvRfoPxC6O1qiuLYQOWgtO5c0&#10;NZD0A2iSWlCKJEjGslH03zskJadJLkF6kTic/b0ZXt8ce44OTJtOijJKL5IIMUEk7URTRj8ft7NF&#10;hIzFgmIuBSujEzPRzerzp+tBFSyTreSUaQRBhCkGVUattaqIY0Na1mNzIRUToKyl7rEFUTcx1XiA&#10;6D2PsySZx4PUVGlJmDFwWwVltPLx65oR+6OuDbOIlxHUZv1X++/efePVNS4ajVXbkbEM/IEqetwJ&#10;SHoOVWGL0ZPu3oTqO6KlkbW9ILKPZV13hPkeoJs0edXNrZZPyvfSFEOjzjABtK9w+nBYcn/YadTR&#10;MppHSOAeKPJZUeagGVRTgMWtVg9qp0N/cLyT5JcBdfxa7+QmGKP98F1SCIefrPTQHGvduxDQNDp6&#10;Bk5nBtjRIgKX82SZLDMgioAuXeTpVWCItEDjGy/Sbka/5dUyC07Z0nnEuAjpfIljSa4fmDLzDKT5&#10;PyAfWqyY58c4mEYgYeIDkHedYOgy4OgN1iKASI5iBBEJuW6xaJgP9XhSAFjqG3ClQszg4gQDDLwT&#10;1Am1CdVndPzAn8HBhdLG3jLZI3coIw4Ve67w4c7YgONk4qgTcttxDve44AINE0VONpJ31Gm9oJv9&#10;mmt0wG7tkm/Jdkr8wsyFrrBpg51XBbph7gX1aVqG6WY8W9zxcIYOuHCJoEModDyFhfsNE7RZbBb5&#10;LM/mm1meVNXs63adz+bb9MtVdVmt11X6x3WZ5kXbUcqEK3ta/jR/30yMz1BY2/P6nwGKX0b3EwnF&#10;Tn9fNMxmoDUM5l7S00470Mcx9Se/+d5tfKXc0/Kv7K2e39LVXwAAAP//AwBQSwMEFAAGAAgAAAAh&#10;AGILvNnbAAAAAwEAAA8AAABkcnMvZG93bnJldi54bWxMj0FLw0AQhe+C/2EZoTe7SUrFxGxKKdpT&#10;EWwF8TbNTpPQ7GzIbpP033f1opeBx3u8902+mkwrBupdY1lBPI9AEJdWN1wp+Dy8PT6DcB5ZY2uZ&#10;FFzJwaq4v8sx03bkDxr2vhKhhF2GCmrvu0xKV9Zk0M1tRxy8k+0N+iD7Suoex1BuWplE0ZM02HBY&#10;qLGjTU3leX8xCrYjjutF/DrszqfN9fuwfP/axaTU7GFav4DwNPm/MPzgB3QoAtPRXlg70SoIj/jf&#10;G7x0mSYgjgqSFGSRy//sxQ0AAP//AwBQSwECLQAUAAYACAAAACEAtoM4kv4AAADhAQAAEwAAAAAA&#10;AAAAAAAAAAAAAAAAW0NvbnRlbnRfVHlwZXNdLnhtbFBLAQItABQABgAIAAAAIQA4/SH/1gAAAJQB&#10;AAALAAAAAAAAAAAAAAAAAC8BAABfcmVscy8ucmVsc1BLAQItABQABgAIAAAAIQBQzFSmfwIAAJMF&#10;AAAOAAAAAAAAAAAAAAAAAC4CAABkcnMvZTJvRG9jLnhtbFBLAQItABQABgAIAAAAIQBiC7zZ2wAA&#10;AAMBAAAPAAAAAAAAAAAAAAAAANkEAABkcnMvZG93bnJldi54bWxQSwUGAAAAAAQABADzAAAA4QUA&#10;AAAA&#10;">
                <v:line id="Line 3" o:spid="_x0000_s1027" style="position:absolute;visibility:visible;mso-wrap-style:square" from="0,15" to="9592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M+vgAAANoAAAAPAAAAZHJzL2Rvd25yZXYueG1sRE89b8Iw&#10;EN2R+h+sq8RGnHaoUMAghITUhaEBBrbDPpJAfI5sk6T/Hg9IjE/ve7kebSt68qFxrOAry0EQa2ca&#10;rhQcD7vZHESIyAZbx6TgnwKsVx+TJRbGDfxHfRkrkUI4FKigjrErpAy6Joshcx1x4q7OW4wJ+koa&#10;j0MKt638zvMfabHh1FBjR9ua9L18WAXdbX+jizf9nK/ncC9Puhq2Wqnp57hZgIg0xrf45f41CtLW&#10;dCXdALl6AgAA//8DAFBLAQItABQABgAIAAAAIQDb4fbL7gAAAIUBAAATAAAAAAAAAAAAAAAAAAAA&#10;AABbQ29udGVudF9UeXBlc10ueG1sUEsBAi0AFAAGAAgAAAAhAFr0LFu/AAAAFQEAAAsAAAAAAAAA&#10;AAAAAAAAHwEAAF9yZWxzLy5yZWxzUEsBAi0AFAAGAAgAAAAhAFU7Az6+AAAA2gAAAA8AAAAAAAAA&#10;AAAAAAAABwIAAGRycy9kb3ducmV2LnhtbFBLBQYAAAAAAwADALcAAADyAgAAAAA=&#10;" strokecolor="#00b0f0" strokeweight="1.45pt"/>
                <w10:anchorlock/>
              </v:group>
            </w:pict>
          </mc:Fallback>
        </mc:AlternateContent>
      </w:r>
    </w:p>
    <w:p w14:paraId="17665169" w14:textId="77777777" w:rsidR="00F22477" w:rsidRDefault="00764D5E">
      <w:pPr>
        <w:spacing w:before="107"/>
        <w:ind w:left="113"/>
        <w:rPr>
          <w:b/>
          <w:sz w:val="32"/>
        </w:rPr>
      </w:pPr>
      <w:bookmarkStart w:id="0" w:name="MSI_Competency_Assessment_Checklist:_Cou"/>
      <w:bookmarkEnd w:id="0"/>
      <w:r>
        <w:rPr>
          <w:b/>
          <w:color w:val="00AEEF"/>
          <w:sz w:val="32"/>
        </w:rPr>
        <w:t xml:space="preserve">MSI </w:t>
      </w:r>
      <w:proofErr w:type="spellStart"/>
      <w:r w:rsidR="00E74442">
        <w:rPr>
          <w:b/>
          <w:color w:val="00AEEF"/>
          <w:sz w:val="32"/>
        </w:rPr>
        <w:t>Bảng</w:t>
      </w:r>
      <w:proofErr w:type="spellEnd"/>
      <w:r w:rsidR="00E74442">
        <w:rPr>
          <w:b/>
          <w:color w:val="00AEEF"/>
          <w:sz w:val="32"/>
        </w:rPr>
        <w:t xml:space="preserve"> </w:t>
      </w:r>
      <w:proofErr w:type="spellStart"/>
      <w:r w:rsidR="00E74442">
        <w:rPr>
          <w:b/>
          <w:color w:val="00AEEF"/>
          <w:sz w:val="32"/>
        </w:rPr>
        <w:t>kiểm</w:t>
      </w:r>
      <w:proofErr w:type="spellEnd"/>
      <w:r w:rsidR="00E74442">
        <w:rPr>
          <w:b/>
          <w:color w:val="00AEEF"/>
          <w:sz w:val="32"/>
        </w:rPr>
        <w:t xml:space="preserve"> </w:t>
      </w:r>
      <w:proofErr w:type="spellStart"/>
      <w:r w:rsidR="00E74442">
        <w:rPr>
          <w:b/>
          <w:color w:val="00AEEF"/>
          <w:sz w:val="32"/>
        </w:rPr>
        <w:t>đánh</w:t>
      </w:r>
      <w:proofErr w:type="spellEnd"/>
      <w:r w:rsidR="00E74442">
        <w:rPr>
          <w:b/>
          <w:color w:val="00AEEF"/>
          <w:sz w:val="32"/>
        </w:rPr>
        <w:t xml:space="preserve"> </w:t>
      </w:r>
      <w:proofErr w:type="spellStart"/>
      <w:r w:rsidR="00E74442">
        <w:rPr>
          <w:b/>
          <w:color w:val="00AEEF"/>
          <w:sz w:val="32"/>
        </w:rPr>
        <w:t>giá</w:t>
      </w:r>
      <w:proofErr w:type="spellEnd"/>
      <w:r w:rsidR="00E74442">
        <w:rPr>
          <w:b/>
          <w:color w:val="00AEEF"/>
          <w:sz w:val="32"/>
        </w:rPr>
        <w:t xml:space="preserve"> </w:t>
      </w:r>
      <w:proofErr w:type="spellStart"/>
      <w:r w:rsidR="00E74442">
        <w:rPr>
          <w:b/>
          <w:color w:val="00AEEF"/>
          <w:sz w:val="32"/>
        </w:rPr>
        <w:t>năng</w:t>
      </w:r>
      <w:proofErr w:type="spellEnd"/>
      <w:r w:rsidR="00E74442">
        <w:rPr>
          <w:b/>
          <w:color w:val="00AEEF"/>
          <w:sz w:val="32"/>
        </w:rPr>
        <w:t xml:space="preserve"> </w:t>
      </w:r>
      <w:proofErr w:type="spellStart"/>
      <w:r w:rsidR="00E74442">
        <w:rPr>
          <w:b/>
          <w:color w:val="00AEEF"/>
          <w:sz w:val="32"/>
        </w:rPr>
        <w:t>lực</w:t>
      </w:r>
      <w:proofErr w:type="spellEnd"/>
      <w:r w:rsidR="00E74442">
        <w:rPr>
          <w:b/>
          <w:color w:val="00AEEF"/>
          <w:sz w:val="32"/>
        </w:rPr>
        <w:t xml:space="preserve">: Tư </w:t>
      </w:r>
      <w:proofErr w:type="spellStart"/>
      <w:r w:rsidR="00E74442">
        <w:rPr>
          <w:b/>
          <w:color w:val="00AEEF"/>
          <w:sz w:val="32"/>
        </w:rPr>
        <w:t>vấn</w:t>
      </w:r>
      <w:proofErr w:type="spellEnd"/>
    </w:p>
    <w:p w14:paraId="4B4DD5CD" w14:textId="3DF5E89B" w:rsidR="00AE15B0" w:rsidRDefault="00855D3A">
      <w:pPr>
        <w:tabs>
          <w:tab w:val="left" w:pos="5199"/>
          <w:tab w:val="left" w:pos="9581"/>
        </w:tabs>
        <w:spacing w:before="285"/>
        <w:ind w:left="113"/>
        <w:rPr>
          <w:b/>
          <w:color w:val="595958"/>
          <w:spacing w:val="-5"/>
          <w:sz w:val="24"/>
        </w:rPr>
      </w:pPr>
      <w:proofErr w:type="spellStart"/>
      <w:r>
        <w:rPr>
          <w:b/>
          <w:color w:val="575757"/>
        </w:rPr>
        <w:t>Họ</w:t>
      </w:r>
      <w:proofErr w:type="spellEnd"/>
      <w:r>
        <w:rPr>
          <w:b/>
          <w:color w:val="575757"/>
        </w:rPr>
        <w:t xml:space="preserve"> </w:t>
      </w:r>
      <w:proofErr w:type="spellStart"/>
      <w:r>
        <w:rPr>
          <w:b/>
          <w:color w:val="575757"/>
        </w:rPr>
        <w:t>và</w:t>
      </w:r>
      <w:proofErr w:type="spellEnd"/>
      <w:r>
        <w:rPr>
          <w:b/>
          <w:color w:val="575757"/>
        </w:rPr>
        <w:t xml:space="preserve"> </w:t>
      </w:r>
      <w:proofErr w:type="spellStart"/>
      <w:r w:rsidR="00AE15B0">
        <w:rPr>
          <w:b/>
          <w:color w:val="575757"/>
        </w:rPr>
        <w:t>Tên</w:t>
      </w:r>
      <w:proofErr w:type="spellEnd"/>
      <w:r>
        <w:rPr>
          <w:b/>
          <w:color w:val="575757"/>
        </w:rPr>
        <w:t xml:space="preserve"> NCCDV</w:t>
      </w:r>
      <w:r w:rsidR="00AE15B0">
        <w:rPr>
          <w:b/>
          <w:color w:val="575757"/>
        </w:rPr>
        <w:t>:</w:t>
      </w:r>
      <w:r w:rsidR="00AE15B0">
        <w:rPr>
          <w:b/>
        </w:rPr>
        <w:t xml:space="preserve"> </w:t>
      </w:r>
      <w:r w:rsidR="00AE15B0">
        <w:rPr>
          <w:b/>
          <w:color w:val="575757"/>
        </w:rPr>
        <w:t xml:space="preserve">_____________________   </w:t>
      </w:r>
      <w:r w:rsidR="00AE15B0">
        <w:rPr>
          <w:b/>
        </w:rPr>
        <w:t xml:space="preserve"> </w:t>
      </w:r>
      <w:proofErr w:type="spellStart"/>
      <w:r w:rsidR="00AE15B0">
        <w:rPr>
          <w:b/>
        </w:rPr>
        <w:t>Chức</w:t>
      </w:r>
      <w:proofErr w:type="spellEnd"/>
      <w:r w:rsidR="00AE15B0">
        <w:rPr>
          <w:b/>
        </w:rPr>
        <w:t xml:space="preserve"> </w:t>
      </w:r>
      <w:proofErr w:type="spellStart"/>
      <w:r w:rsidR="00AE15B0">
        <w:rPr>
          <w:b/>
        </w:rPr>
        <w:t>danh</w:t>
      </w:r>
      <w:proofErr w:type="spellEnd"/>
      <w:r w:rsidR="00AE15B0">
        <w:rPr>
          <w:b/>
          <w:color w:val="575757"/>
        </w:rPr>
        <w:t>:</w:t>
      </w:r>
      <w:r w:rsidR="00AE15B0">
        <w:rPr>
          <w:b/>
          <w:spacing w:val="2"/>
        </w:rPr>
        <w:t xml:space="preserve"> </w:t>
      </w:r>
      <w:r w:rsidR="00AE15B0">
        <w:rPr>
          <w:b/>
          <w:color w:val="575757"/>
        </w:rPr>
        <w:t>_____________________</w:t>
      </w:r>
    </w:p>
    <w:p w14:paraId="040FFD35" w14:textId="77777777" w:rsidR="00F22477" w:rsidRDefault="00F22477">
      <w:pPr>
        <w:pStyle w:val="BodyText"/>
        <w:spacing w:before="11"/>
        <w:rPr>
          <w:b/>
          <w:sz w:val="23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2"/>
        <w:gridCol w:w="971"/>
        <w:gridCol w:w="2057"/>
      </w:tblGrid>
      <w:tr w:rsidR="00F22477" w14:paraId="59310F96" w14:textId="77777777" w:rsidTr="00855D3A">
        <w:trPr>
          <w:trHeight w:val="1107"/>
        </w:trPr>
        <w:tc>
          <w:tcPr>
            <w:tcW w:w="6962" w:type="dxa"/>
            <w:tcBorders>
              <w:left w:val="double" w:sz="1" w:space="0" w:color="000000"/>
            </w:tcBorders>
            <w:shd w:val="clear" w:color="auto" w:fill="00AEEF"/>
          </w:tcPr>
          <w:p w14:paraId="747184A9" w14:textId="77777777" w:rsidR="00F22477" w:rsidRDefault="00E74442">
            <w:pPr>
              <w:pStyle w:val="TableParagraph"/>
              <w:spacing w:before="115"/>
              <w:ind w:left="112"/>
              <w:rPr>
                <w:b/>
              </w:rPr>
            </w:pPr>
            <w:r>
              <w:rPr>
                <w:b/>
                <w:color w:val="FFFFFF"/>
              </w:rPr>
              <w:t xml:space="preserve">Tư </w:t>
            </w:r>
            <w:proofErr w:type="spellStart"/>
            <w:r>
              <w:rPr>
                <w:b/>
                <w:color w:val="FFFFFF"/>
              </w:rPr>
              <w:t>vấn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chung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trước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thủ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thuật</w:t>
            </w:r>
            <w:proofErr w:type="spellEnd"/>
          </w:p>
        </w:tc>
        <w:tc>
          <w:tcPr>
            <w:tcW w:w="971" w:type="dxa"/>
            <w:shd w:val="clear" w:color="auto" w:fill="00AEEF"/>
          </w:tcPr>
          <w:p w14:paraId="5A50D723" w14:textId="77777777" w:rsidR="00855D3A" w:rsidRDefault="00E74442">
            <w:pPr>
              <w:pStyle w:val="TableParagraph"/>
              <w:spacing w:before="156"/>
              <w:ind w:left="54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Có</w:t>
            </w:r>
            <w:proofErr w:type="spellEnd"/>
          </w:p>
          <w:p w14:paraId="41FB4041" w14:textId="4908311C" w:rsidR="00F22477" w:rsidRDefault="00764D5E">
            <w:pPr>
              <w:pStyle w:val="TableParagraph"/>
              <w:spacing w:before="156"/>
              <w:ind w:left="54"/>
              <w:rPr>
                <w:b/>
              </w:rPr>
            </w:pPr>
            <w:r>
              <w:rPr>
                <w:b/>
                <w:color w:val="FFFFFF"/>
              </w:rPr>
              <w:t>/</w:t>
            </w:r>
            <w:proofErr w:type="spellStart"/>
            <w:r w:rsidR="00E74442">
              <w:rPr>
                <w:b/>
                <w:color w:val="FFFFFF"/>
              </w:rPr>
              <w:t>Không</w:t>
            </w:r>
            <w:proofErr w:type="spellEnd"/>
          </w:p>
        </w:tc>
        <w:tc>
          <w:tcPr>
            <w:tcW w:w="2057" w:type="dxa"/>
            <w:shd w:val="clear" w:color="auto" w:fill="00AEEF"/>
          </w:tcPr>
          <w:p w14:paraId="5EDCD700" w14:textId="77777777" w:rsidR="00F22477" w:rsidRDefault="00E74442" w:rsidP="00855D3A">
            <w:pPr>
              <w:pStyle w:val="TableParagraph"/>
              <w:spacing w:before="156"/>
              <w:ind w:left="662" w:right="657" w:hanging="556"/>
              <w:jc w:val="center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Ghi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chú</w:t>
            </w:r>
            <w:proofErr w:type="spellEnd"/>
          </w:p>
        </w:tc>
      </w:tr>
      <w:tr w:rsidR="00F22477" w14:paraId="107B09F6" w14:textId="77777777" w:rsidTr="00855D3A">
        <w:trPr>
          <w:trHeight w:val="541"/>
        </w:trPr>
        <w:tc>
          <w:tcPr>
            <w:tcW w:w="6962" w:type="dxa"/>
          </w:tcPr>
          <w:p w14:paraId="4A2FDF9C" w14:textId="77777777" w:rsidR="00F22477" w:rsidRDefault="00764D5E">
            <w:pPr>
              <w:pStyle w:val="TableParagraph"/>
              <w:spacing w:before="141"/>
              <w:ind w:left="78"/>
            </w:pPr>
            <w:r>
              <w:rPr>
                <w:color w:val="3B3838"/>
              </w:rPr>
              <w:t xml:space="preserve">1. </w:t>
            </w:r>
            <w:r>
              <w:rPr>
                <w:color w:val="595958"/>
              </w:rPr>
              <w:t xml:space="preserve">* </w:t>
            </w:r>
            <w:r w:rsidR="002824B3">
              <w:rPr>
                <w:color w:val="595958"/>
              </w:rPr>
              <w:t xml:space="preserve">Duy </w:t>
            </w:r>
            <w:proofErr w:type="spellStart"/>
            <w:r w:rsidR="002824B3">
              <w:rPr>
                <w:color w:val="595958"/>
              </w:rPr>
              <w:t>trì</w:t>
            </w:r>
            <w:proofErr w:type="spellEnd"/>
            <w:r w:rsidR="002824B3">
              <w:rPr>
                <w:color w:val="595958"/>
              </w:rPr>
              <w:t xml:space="preserve"> </w:t>
            </w:r>
            <w:proofErr w:type="spellStart"/>
            <w:r w:rsidR="002824B3">
              <w:rPr>
                <w:color w:val="595958"/>
              </w:rPr>
              <w:t>tính</w:t>
            </w:r>
            <w:proofErr w:type="spellEnd"/>
            <w:r w:rsidR="002824B3">
              <w:rPr>
                <w:color w:val="595958"/>
              </w:rPr>
              <w:t xml:space="preserve"> </w:t>
            </w:r>
            <w:proofErr w:type="spellStart"/>
            <w:r w:rsidR="002824B3">
              <w:rPr>
                <w:color w:val="595958"/>
              </w:rPr>
              <w:t>riêng</w:t>
            </w:r>
            <w:proofErr w:type="spellEnd"/>
            <w:r w:rsidR="002824B3">
              <w:rPr>
                <w:color w:val="595958"/>
              </w:rPr>
              <w:t xml:space="preserve"> tư </w:t>
            </w:r>
            <w:proofErr w:type="spellStart"/>
            <w:r w:rsidR="002824B3">
              <w:rPr>
                <w:color w:val="595958"/>
              </w:rPr>
              <w:t>và</w:t>
            </w:r>
            <w:proofErr w:type="spellEnd"/>
            <w:r w:rsidR="002824B3">
              <w:rPr>
                <w:color w:val="595958"/>
              </w:rPr>
              <w:t xml:space="preserve"> </w:t>
            </w:r>
            <w:proofErr w:type="spellStart"/>
            <w:r w:rsidR="002824B3">
              <w:rPr>
                <w:color w:val="595958"/>
              </w:rPr>
              <w:t>bảo</w:t>
            </w:r>
            <w:proofErr w:type="spellEnd"/>
            <w:r w:rsidR="002824B3">
              <w:rPr>
                <w:color w:val="595958"/>
              </w:rPr>
              <w:t xml:space="preserve"> </w:t>
            </w:r>
            <w:proofErr w:type="spellStart"/>
            <w:r w:rsidR="002824B3">
              <w:rPr>
                <w:color w:val="595958"/>
              </w:rPr>
              <w:t>mật</w:t>
            </w:r>
            <w:proofErr w:type="spellEnd"/>
          </w:p>
        </w:tc>
        <w:tc>
          <w:tcPr>
            <w:tcW w:w="971" w:type="dxa"/>
          </w:tcPr>
          <w:p w14:paraId="29A22FA7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7" w:type="dxa"/>
          </w:tcPr>
          <w:p w14:paraId="4E0AD430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</w:tr>
      <w:tr w:rsidR="00F22477" w14:paraId="75B59D76" w14:textId="77777777" w:rsidTr="00855D3A">
        <w:trPr>
          <w:trHeight w:val="745"/>
        </w:trPr>
        <w:tc>
          <w:tcPr>
            <w:tcW w:w="6962" w:type="dxa"/>
          </w:tcPr>
          <w:p w14:paraId="5B39D1A5" w14:textId="50E60EBB" w:rsidR="00F22477" w:rsidRDefault="00764D5E">
            <w:pPr>
              <w:pStyle w:val="TableParagraph"/>
              <w:spacing w:before="117"/>
              <w:ind w:left="438" w:hanging="360"/>
            </w:pPr>
            <w:r>
              <w:rPr>
                <w:color w:val="3B3838"/>
              </w:rPr>
              <w:t xml:space="preserve">2. </w:t>
            </w:r>
            <w:proofErr w:type="spellStart"/>
            <w:r w:rsidR="002824B3">
              <w:rPr>
                <w:color w:val="3B3838"/>
              </w:rPr>
              <w:t>Chào</w:t>
            </w:r>
            <w:proofErr w:type="spellEnd"/>
            <w:r w:rsidR="002824B3">
              <w:rPr>
                <w:color w:val="3B3838"/>
              </w:rPr>
              <w:t xml:space="preserve"> </w:t>
            </w:r>
            <w:proofErr w:type="spellStart"/>
            <w:r w:rsidR="002824B3">
              <w:rPr>
                <w:color w:val="3B3838"/>
              </w:rPr>
              <w:t>hỏi</w:t>
            </w:r>
            <w:proofErr w:type="spellEnd"/>
            <w:r w:rsidR="002824B3">
              <w:rPr>
                <w:color w:val="3B3838"/>
              </w:rPr>
              <w:t xml:space="preserve"> </w:t>
            </w:r>
            <w:proofErr w:type="spellStart"/>
            <w:r w:rsidR="002824B3">
              <w:rPr>
                <w:color w:val="3B3838"/>
              </w:rPr>
              <w:t>và</w:t>
            </w:r>
            <w:proofErr w:type="spellEnd"/>
            <w:r w:rsidR="002824B3">
              <w:rPr>
                <w:color w:val="3B3838"/>
              </w:rPr>
              <w:t xml:space="preserve"> </w:t>
            </w:r>
            <w:proofErr w:type="spellStart"/>
            <w:r w:rsidR="002824B3">
              <w:rPr>
                <w:color w:val="3B3838"/>
              </w:rPr>
              <w:t>giao</w:t>
            </w:r>
            <w:proofErr w:type="spellEnd"/>
            <w:r w:rsidR="002824B3">
              <w:rPr>
                <w:color w:val="3B3838"/>
              </w:rPr>
              <w:t xml:space="preserve"> </w:t>
            </w:r>
            <w:proofErr w:type="spellStart"/>
            <w:r w:rsidR="002824B3">
              <w:rPr>
                <w:color w:val="3B3838"/>
              </w:rPr>
              <w:t>tiếp</w:t>
            </w:r>
            <w:proofErr w:type="spellEnd"/>
            <w:r w:rsidR="002824B3">
              <w:rPr>
                <w:color w:val="3B3838"/>
              </w:rPr>
              <w:t xml:space="preserve"> </w:t>
            </w:r>
            <w:proofErr w:type="spellStart"/>
            <w:r w:rsidR="002824B3">
              <w:rPr>
                <w:color w:val="3B3838"/>
              </w:rPr>
              <w:t>lấy</w:t>
            </w:r>
            <w:proofErr w:type="spellEnd"/>
            <w:r w:rsidR="002824B3">
              <w:rPr>
                <w:color w:val="3B3838"/>
              </w:rPr>
              <w:t xml:space="preserve"> </w:t>
            </w:r>
            <w:proofErr w:type="spellStart"/>
            <w:r w:rsidR="002824B3">
              <w:rPr>
                <w:color w:val="3B3838"/>
              </w:rPr>
              <w:t>khách</w:t>
            </w:r>
            <w:proofErr w:type="spellEnd"/>
            <w:r w:rsidR="002824B3">
              <w:rPr>
                <w:color w:val="3B3838"/>
              </w:rPr>
              <w:t xml:space="preserve"> </w:t>
            </w:r>
            <w:proofErr w:type="spellStart"/>
            <w:r w:rsidR="002824B3">
              <w:rPr>
                <w:color w:val="3B3838"/>
              </w:rPr>
              <w:t>hàng</w:t>
            </w:r>
            <w:proofErr w:type="spellEnd"/>
            <w:r w:rsidR="002824B3">
              <w:rPr>
                <w:color w:val="3B3838"/>
              </w:rPr>
              <w:t xml:space="preserve"> </w:t>
            </w:r>
            <w:proofErr w:type="spellStart"/>
            <w:r w:rsidR="002824B3">
              <w:rPr>
                <w:color w:val="3B3838"/>
              </w:rPr>
              <w:t>làm</w:t>
            </w:r>
            <w:proofErr w:type="spellEnd"/>
            <w:r w:rsidR="002824B3">
              <w:rPr>
                <w:color w:val="3B3838"/>
              </w:rPr>
              <w:t xml:space="preserve"> </w:t>
            </w:r>
            <w:proofErr w:type="spellStart"/>
            <w:r w:rsidR="002824B3">
              <w:rPr>
                <w:color w:val="3B3838"/>
              </w:rPr>
              <w:t>trọng</w:t>
            </w:r>
            <w:proofErr w:type="spellEnd"/>
            <w:r w:rsidR="002824B3">
              <w:rPr>
                <w:color w:val="3B3838"/>
              </w:rPr>
              <w:t xml:space="preserve"> tâm </w:t>
            </w:r>
            <w:proofErr w:type="spellStart"/>
            <w:r w:rsidR="002824B3">
              <w:rPr>
                <w:color w:val="3B3838"/>
              </w:rPr>
              <w:t>khi</w:t>
            </w:r>
            <w:proofErr w:type="spellEnd"/>
            <w:r w:rsidR="002824B3">
              <w:rPr>
                <w:color w:val="3B3838"/>
              </w:rPr>
              <w:t xml:space="preserve"> </w:t>
            </w:r>
            <w:proofErr w:type="spellStart"/>
            <w:r w:rsidR="002824B3">
              <w:rPr>
                <w:color w:val="3B3838"/>
              </w:rPr>
              <w:t>trao</w:t>
            </w:r>
            <w:proofErr w:type="spellEnd"/>
            <w:r w:rsidR="002824B3">
              <w:rPr>
                <w:color w:val="3B3838"/>
              </w:rPr>
              <w:t xml:space="preserve"> </w:t>
            </w:r>
            <w:proofErr w:type="spellStart"/>
            <w:r w:rsidR="002824B3">
              <w:rPr>
                <w:color w:val="3B3838"/>
              </w:rPr>
              <w:t>đổi</w:t>
            </w:r>
            <w:proofErr w:type="spellEnd"/>
            <w:r w:rsidR="002824B3">
              <w:rPr>
                <w:color w:val="3B3838"/>
              </w:rPr>
              <w:t xml:space="preserve"> </w:t>
            </w:r>
          </w:p>
        </w:tc>
        <w:tc>
          <w:tcPr>
            <w:tcW w:w="971" w:type="dxa"/>
          </w:tcPr>
          <w:p w14:paraId="542C9862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7" w:type="dxa"/>
          </w:tcPr>
          <w:p w14:paraId="4DDEC197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</w:tr>
      <w:tr w:rsidR="00F22477" w14:paraId="3584F653" w14:textId="77777777" w:rsidTr="00855D3A">
        <w:trPr>
          <w:trHeight w:val="503"/>
        </w:trPr>
        <w:tc>
          <w:tcPr>
            <w:tcW w:w="6962" w:type="dxa"/>
          </w:tcPr>
          <w:p w14:paraId="5366AF61" w14:textId="77777777" w:rsidR="00F22477" w:rsidRDefault="00764D5E">
            <w:pPr>
              <w:pStyle w:val="TableParagraph"/>
              <w:spacing w:before="122"/>
              <w:ind w:left="78"/>
            </w:pPr>
            <w:r>
              <w:rPr>
                <w:color w:val="3B3838"/>
              </w:rPr>
              <w:t xml:space="preserve">3. </w:t>
            </w:r>
            <w:proofErr w:type="spellStart"/>
            <w:r w:rsidR="002824B3">
              <w:rPr>
                <w:color w:val="3B3838"/>
              </w:rPr>
              <w:t>Sử</w:t>
            </w:r>
            <w:proofErr w:type="spellEnd"/>
            <w:r w:rsidR="002824B3">
              <w:rPr>
                <w:color w:val="3B3838"/>
              </w:rPr>
              <w:t xml:space="preserve"> </w:t>
            </w:r>
            <w:proofErr w:type="spellStart"/>
            <w:r w:rsidR="002824B3">
              <w:rPr>
                <w:color w:val="3B3838"/>
              </w:rPr>
              <w:t>dụng</w:t>
            </w:r>
            <w:proofErr w:type="spellEnd"/>
            <w:r w:rsidR="002824B3">
              <w:rPr>
                <w:color w:val="3B3838"/>
              </w:rPr>
              <w:t xml:space="preserve"> </w:t>
            </w:r>
            <w:proofErr w:type="spellStart"/>
            <w:r w:rsidR="002824B3">
              <w:rPr>
                <w:color w:val="3B3838"/>
              </w:rPr>
              <w:t>ngôn</w:t>
            </w:r>
            <w:proofErr w:type="spellEnd"/>
            <w:r w:rsidR="002824B3">
              <w:rPr>
                <w:color w:val="3B3838"/>
              </w:rPr>
              <w:t xml:space="preserve"> </w:t>
            </w:r>
            <w:proofErr w:type="spellStart"/>
            <w:r w:rsidR="002824B3">
              <w:rPr>
                <w:color w:val="3B3838"/>
              </w:rPr>
              <w:t>ngữ</w:t>
            </w:r>
            <w:proofErr w:type="spellEnd"/>
            <w:r w:rsidR="002824B3">
              <w:rPr>
                <w:color w:val="3B3838"/>
              </w:rPr>
              <w:t xml:space="preserve"> </w:t>
            </w:r>
            <w:proofErr w:type="spellStart"/>
            <w:r w:rsidR="002824B3">
              <w:rPr>
                <w:color w:val="3B3838"/>
              </w:rPr>
              <w:t>dễ</w:t>
            </w:r>
            <w:proofErr w:type="spellEnd"/>
            <w:r w:rsidR="002824B3">
              <w:rPr>
                <w:color w:val="3B3838"/>
              </w:rPr>
              <w:t xml:space="preserve"> </w:t>
            </w:r>
            <w:proofErr w:type="spellStart"/>
            <w:r w:rsidR="002824B3">
              <w:rPr>
                <w:color w:val="3B3838"/>
              </w:rPr>
              <w:t>hiểu</w:t>
            </w:r>
            <w:proofErr w:type="spellEnd"/>
            <w:r w:rsidR="002824B3">
              <w:rPr>
                <w:color w:val="3B3838"/>
              </w:rPr>
              <w:t xml:space="preserve"> </w:t>
            </w:r>
            <w:proofErr w:type="spellStart"/>
            <w:r w:rsidR="002824B3">
              <w:rPr>
                <w:color w:val="3B3838"/>
              </w:rPr>
              <w:t>với</w:t>
            </w:r>
            <w:proofErr w:type="spellEnd"/>
            <w:r w:rsidR="002824B3">
              <w:rPr>
                <w:color w:val="3B3838"/>
              </w:rPr>
              <w:t xml:space="preserve"> </w:t>
            </w:r>
            <w:proofErr w:type="spellStart"/>
            <w:r w:rsidR="002824B3">
              <w:rPr>
                <w:color w:val="3B3838"/>
              </w:rPr>
              <w:t>khách</w:t>
            </w:r>
            <w:proofErr w:type="spellEnd"/>
            <w:r w:rsidR="002824B3">
              <w:rPr>
                <w:color w:val="3B3838"/>
              </w:rPr>
              <w:t xml:space="preserve"> </w:t>
            </w:r>
            <w:proofErr w:type="spellStart"/>
            <w:r w:rsidR="002824B3">
              <w:rPr>
                <w:color w:val="3B3838"/>
              </w:rPr>
              <w:t>hàng</w:t>
            </w:r>
            <w:proofErr w:type="spellEnd"/>
          </w:p>
        </w:tc>
        <w:tc>
          <w:tcPr>
            <w:tcW w:w="971" w:type="dxa"/>
          </w:tcPr>
          <w:p w14:paraId="2562EB4A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7" w:type="dxa"/>
          </w:tcPr>
          <w:p w14:paraId="5EE9418F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</w:tr>
      <w:tr w:rsidR="00F22477" w14:paraId="472539F5" w14:textId="77777777" w:rsidTr="00855D3A">
        <w:trPr>
          <w:trHeight w:val="685"/>
        </w:trPr>
        <w:tc>
          <w:tcPr>
            <w:tcW w:w="6962" w:type="dxa"/>
          </w:tcPr>
          <w:p w14:paraId="48EA8CCB" w14:textId="23F236D6" w:rsidR="00F22477" w:rsidRDefault="00764D5E">
            <w:pPr>
              <w:pStyle w:val="TableParagraph"/>
              <w:spacing w:before="115" w:line="244" w:lineRule="auto"/>
              <w:ind w:left="438" w:hanging="360"/>
            </w:pPr>
            <w:r>
              <w:rPr>
                <w:color w:val="3B3838"/>
                <w:spacing w:val="-4"/>
              </w:rPr>
              <w:t>4.</w:t>
            </w:r>
            <w:r>
              <w:rPr>
                <w:color w:val="3B3838"/>
                <w:spacing w:val="53"/>
              </w:rPr>
              <w:t xml:space="preserve"> </w:t>
            </w:r>
            <w:r>
              <w:rPr>
                <w:b/>
                <w:color w:val="595958"/>
              </w:rPr>
              <w:t xml:space="preserve">* </w:t>
            </w:r>
            <w:proofErr w:type="spellStart"/>
            <w:r w:rsidR="002824B3">
              <w:rPr>
                <w:color w:val="595958"/>
                <w:spacing w:val="-7"/>
              </w:rPr>
              <w:t>Sử</w:t>
            </w:r>
            <w:proofErr w:type="spellEnd"/>
            <w:r w:rsidR="002824B3">
              <w:rPr>
                <w:color w:val="595958"/>
                <w:spacing w:val="-7"/>
              </w:rPr>
              <w:t xml:space="preserve"> </w:t>
            </w:r>
            <w:proofErr w:type="spellStart"/>
            <w:r w:rsidR="002824B3">
              <w:rPr>
                <w:color w:val="595958"/>
                <w:spacing w:val="-7"/>
              </w:rPr>
              <w:t>dụng</w:t>
            </w:r>
            <w:proofErr w:type="spellEnd"/>
            <w:r w:rsidR="00464934">
              <w:rPr>
                <w:color w:val="595958"/>
                <w:spacing w:val="-7"/>
              </w:rPr>
              <w:t xml:space="preserve"> </w:t>
            </w:r>
            <w:proofErr w:type="spellStart"/>
            <w:r w:rsidR="00464934">
              <w:rPr>
                <w:color w:val="595958"/>
                <w:spacing w:val="-7"/>
              </w:rPr>
              <w:t>cách</w:t>
            </w:r>
            <w:proofErr w:type="spellEnd"/>
            <w:r w:rsidR="00464934">
              <w:rPr>
                <w:color w:val="595958"/>
                <w:spacing w:val="-7"/>
              </w:rPr>
              <w:t xml:space="preserve"> </w:t>
            </w:r>
            <w:proofErr w:type="spellStart"/>
            <w:r w:rsidR="00464934">
              <w:rPr>
                <w:color w:val="595958"/>
                <w:spacing w:val="-7"/>
              </w:rPr>
              <w:t>tiếp</w:t>
            </w:r>
            <w:proofErr w:type="spellEnd"/>
            <w:r w:rsidR="00464934">
              <w:rPr>
                <w:color w:val="595958"/>
                <w:spacing w:val="-7"/>
              </w:rPr>
              <w:t xml:space="preserve"> </w:t>
            </w:r>
            <w:proofErr w:type="spellStart"/>
            <w:r w:rsidR="00464934">
              <w:rPr>
                <w:color w:val="595958"/>
                <w:spacing w:val="-7"/>
              </w:rPr>
              <w:t>cận</w:t>
            </w:r>
            <w:proofErr w:type="spellEnd"/>
            <w:r w:rsidR="002824B3">
              <w:rPr>
                <w:color w:val="595958"/>
                <w:spacing w:val="-7"/>
              </w:rPr>
              <w:t xml:space="preserve"> tư </w:t>
            </w:r>
            <w:proofErr w:type="spellStart"/>
            <w:r w:rsidR="002824B3">
              <w:rPr>
                <w:color w:val="595958"/>
                <w:spacing w:val="-7"/>
              </w:rPr>
              <w:t>vấn</w:t>
            </w:r>
            <w:proofErr w:type="spellEnd"/>
            <w:r w:rsidR="002824B3">
              <w:rPr>
                <w:color w:val="595958"/>
                <w:spacing w:val="-7"/>
              </w:rPr>
              <w:t xml:space="preserve"> </w:t>
            </w:r>
            <w:r w:rsidR="00855D3A">
              <w:rPr>
                <w:color w:val="595958"/>
                <w:spacing w:val="-7"/>
              </w:rPr>
              <w:t xml:space="preserve">theo </w:t>
            </w:r>
            <w:proofErr w:type="spellStart"/>
            <w:r w:rsidR="00855D3A">
              <w:rPr>
                <w:color w:val="595958"/>
                <w:spacing w:val="-7"/>
              </w:rPr>
              <w:t>cấu</w:t>
            </w:r>
            <w:proofErr w:type="spellEnd"/>
            <w:r w:rsidR="00855D3A">
              <w:rPr>
                <w:color w:val="595958"/>
                <w:spacing w:val="-7"/>
              </w:rPr>
              <w:t xml:space="preserve"> </w:t>
            </w:r>
            <w:proofErr w:type="spellStart"/>
            <w:r w:rsidR="002824B3">
              <w:rPr>
                <w:color w:val="595958"/>
                <w:spacing w:val="-7"/>
              </w:rPr>
              <w:t>trúc</w:t>
            </w:r>
            <w:proofErr w:type="spellEnd"/>
            <w:r w:rsidR="002824B3">
              <w:rPr>
                <w:color w:val="595958"/>
                <w:spacing w:val="-7"/>
              </w:rPr>
              <w:t xml:space="preserve"> </w:t>
            </w:r>
            <w:r w:rsidR="00855D3A">
              <w:rPr>
                <w:color w:val="595958"/>
                <w:spacing w:val="-7"/>
              </w:rPr>
              <w:t xml:space="preserve">6G </w:t>
            </w:r>
            <w:proofErr w:type="spellStart"/>
            <w:r w:rsidR="00855D3A">
              <w:rPr>
                <w:color w:val="595958"/>
                <w:spacing w:val="-7"/>
              </w:rPr>
              <w:t>hoặc</w:t>
            </w:r>
            <w:proofErr w:type="spellEnd"/>
            <w:r w:rsidR="00855D3A">
              <w:rPr>
                <w:color w:val="595958"/>
                <w:spacing w:val="-7"/>
              </w:rPr>
              <w:t xml:space="preserve"> </w:t>
            </w:r>
            <w:r w:rsidR="002824B3">
              <w:rPr>
                <w:color w:val="595958"/>
                <w:spacing w:val="-7"/>
              </w:rPr>
              <w:t>REDI</w:t>
            </w:r>
          </w:p>
        </w:tc>
        <w:tc>
          <w:tcPr>
            <w:tcW w:w="971" w:type="dxa"/>
          </w:tcPr>
          <w:p w14:paraId="69281BE3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7" w:type="dxa"/>
          </w:tcPr>
          <w:p w14:paraId="42C2D2FE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</w:tr>
      <w:tr w:rsidR="00F22477" w14:paraId="7CD00406" w14:textId="77777777" w:rsidTr="00855D3A">
        <w:trPr>
          <w:trHeight w:val="719"/>
        </w:trPr>
        <w:tc>
          <w:tcPr>
            <w:tcW w:w="6962" w:type="dxa"/>
          </w:tcPr>
          <w:p w14:paraId="7A2D441E" w14:textId="18492474" w:rsidR="00F22477" w:rsidRDefault="00764D5E">
            <w:pPr>
              <w:pStyle w:val="TableParagraph"/>
              <w:spacing w:before="117"/>
              <w:ind w:left="438" w:hanging="360"/>
            </w:pPr>
            <w:r>
              <w:rPr>
                <w:color w:val="3B3838"/>
              </w:rPr>
              <w:t xml:space="preserve">5. </w:t>
            </w:r>
            <w:r>
              <w:rPr>
                <w:color w:val="595958"/>
              </w:rPr>
              <w:t xml:space="preserve">* </w:t>
            </w:r>
            <w:proofErr w:type="spellStart"/>
            <w:r w:rsidR="00930740">
              <w:rPr>
                <w:color w:val="595958"/>
              </w:rPr>
              <w:t>Hỏi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khách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hàng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về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những</w:t>
            </w:r>
            <w:proofErr w:type="spellEnd"/>
            <w:r w:rsidR="00930740">
              <w:rPr>
                <w:color w:val="595958"/>
              </w:rPr>
              <w:t xml:space="preserve"> dịch vụ </w:t>
            </w:r>
            <w:proofErr w:type="spellStart"/>
            <w:r w:rsidR="00930740">
              <w:rPr>
                <w:color w:val="595958"/>
              </w:rPr>
              <w:t>mà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họ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đang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tìm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kiếm</w:t>
            </w:r>
            <w:proofErr w:type="spellEnd"/>
            <w:r w:rsidR="00855D3A">
              <w:rPr>
                <w:color w:val="595958"/>
              </w:rPr>
              <w:t xml:space="preserve"> </w:t>
            </w:r>
            <w:proofErr w:type="spellStart"/>
            <w:r w:rsidR="00855D3A">
              <w:rPr>
                <w:color w:val="595958"/>
              </w:rPr>
              <w:t>và</w:t>
            </w:r>
            <w:proofErr w:type="spellEnd"/>
            <w:r w:rsidR="00855D3A">
              <w:rPr>
                <w:color w:val="595958"/>
              </w:rPr>
              <w:t xml:space="preserve"> </w:t>
            </w:r>
            <w:proofErr w:type="spellStart"/>
            <w:r w:rsidR="00855D3A">
              <w:rPr>
                <w:color w:val="595958"/>
              </w:rPr>
              <w:t>xem</w:t>
            </w:r>
            <w:proofErr w:type="spellEnd"/>
            <w:r w:rsidR="00855D3A">
              <w:rPr>
                <w:color w:val="595958"/>
              </w:rPr>
              <w:t xml:space="preserve"> KH </w:t>
            </w:r>
            <w:proofErr w:type="spellStart"/>
            <w:r w:rsidR="00930740">
              <w:rPr>
                <w:color w:val="595958"/>
              </w:rPr>
              <w:t>có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khái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niệm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trong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suy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nghĩ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của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họ</w:t>
            </w:r>
            <w:proofErr w:type="spellEnd"/>
          </w:p>
        </w:tc>
        <w:tc>
          <w:tcPr>
            <w:tcW w:w="971" w:type="dxa"/>
          </w:tcPr>
          <w:p w14:paraId="359B241E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7" w:type="dxa"/>
          </w:tcPr>
          <w:p w14:paraId="1BC5580F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</w:tr>
      <w:tr w:rsidR="00F22477" w14:paraId="5478B3B0" w14:textId="77777777" w:rsidTr="00855D3A">
        <w:trPr>
          <w:trHeight w:val="945"/>
        </w:trPr>
        <w:tc>
          <w:tcPr>
            <w:tcW w:w="6962" w:type="dxa"/>
          </w:tcPr>
          <w:p w14:paraId="53374C72" w14:textId="301652BB" w:rsidR="00F22477" w:rsidRDefault="00764D5E">
            <w:pPr>
              <w:pStyle w:val="TableParagraph"/>
              <w:spacing w:before="117"/>
              <w:ind w:left="438" w:right="90" w:hanging="360"/>
              <w:jc w:val="both"/>
            </w:pPr>
            <w:r>
              <w:rPr>
                <w:color w:val="3B3838"/>
              </w:rPr>
              <w:t xml:space="preserve">6. </w:t>
            </w:r>
            <w:r>
              <w:rPr>
                <w:color w:val="595958"/>
              </w:rPr>
              <w:t xml:space="preserve">* </w:t>
            </w:r>
            <w:proofErr w:type="spellStart"/>
            <w:r w:rsidR="00930740">
              <w:rPr>
                <w:color w:val="595958"/>
              </w:rPr>
              <w:t>Cung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cấp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thông</w:t>
            </w:r>
            <w:proofErr w:type="spellEnd"/>
            <w:r w:rsidR="00930740">
              <w:rPr>
                <w:color w:val="595958"/>
              </w:rPr>
              <w:t xml:space="preserve"> tin </w:t>
            </w:r>
            <w:proofErr w:type="spellStart"/>
            <w:r w:rsidR="00930740">
              <w:rPr>
                <w:color w:val="595958"/>
              </w:rPr>
              <w:t>toàn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diện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và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chính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xác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về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0F4ADB">
              <w:rPr>
                <w:color w:val="595958"/>
              </w:rPr>
              <w:t>các</w:t>
            </w:r>
            <w:proofErr w:type="spellEnd"/>
            <w:r w:rsidR="000F4ADB">
              <w:rPr>
                <w:color w:val="595958"/>
              </w:rPr>
              <w:t xml:space="preserve"> </w:t>
            </w:r>
            <w:r w:rsidR="00930740">
              <w:rPr>
                <w:color w:val="595958"/>
              </w:rPr>
              <w:t xml:space="preserve">dịch vụ </w:t>
            </w:r>
            <w:proofErr w:type="spellStart"/>
            <w:r w:rsidR="00930740">
              <w:rPr>
                <w:color w:val="595958"/>
              </w:rPr>
              <w:t>phù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hợp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với</w:t>
            </w:r>
            <w:proofErr w:type="spellEnd"/>
            <w:r w:rsidR="00930740">
              <w:rPr>
                <w:color w:val="595958"/>
              </w:rPr>
              <w:t xml:space="preserve"> nhu cầu</w:t>
            </w:r>
            <w:r w:rsidR="000F4ADB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của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khách</w:t>
            </w:r>
            <w:proofErr w:type="spellEnd"/>
            <w:r w:rsidR="00930740">
              <w:rPr>
                <w:color w:val="595958"/>
              </w:rPr>
              <w:t xml:space="preserve"> </w:t>
            </w:r>
            <w:proofErr w:type="spellStart"/>
            <w:r w:rsidR="00930740">
              <w:rPr>
                <w:color w:val="595958"/>
              </w:rPr>
              <w:t>hàng</w:t>
            </w:r>
            <w:proofErr w:type="spellEnd"/>
            <w:r w:rsidR="000F4ADB">
              <w:rPr>
                <w:color w:val="595958"/>
              </w:rPr>
              <w:t>,</w:t>
            </w:r>
          </w:p>
        </w:tc>
        <w:tc>
          <w:tcPr>
            <w:tcW w:w="971" w:type="dxa"/>
          </w:tcPr>
          <w:p w14:paraId="0B7C8B68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7" w:type="dxa"/>
          </w:tcPr>
          <w:p w14:paraId="43FCCE07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</w:tr>
      <w:tr w:rsidR="00F22477" w14:paraId="170FF1E8" w14:textId="77777777" w:rsidTr="00855D3A">
        <w:trPr>
          <w:trHeight w:val="479"/>
        </w:trPr>
        <w:tc>
          <w:tcPr>
            <w:tcW w:w="6962" w:type="dxa"/>
          </w:tcPr>
          <w:p w14:paraId="35925C47" w14:textId="47F59869" w:rsidR="00F22477" w:rsidRDefault="00764D5E">
            <w:pPr>
              <w:pStyle w:val="TableParagraph"/>
              <w:spacing w:before="117"/>
              <w:ind w:left="78"/>
            </w:pPr>
            <w:r>
              <w:rPr>
                <w:color w:val="3B3838"/>
              </w:rPr>
              <w:t xml:space="preserve">7. </w:t>
            </w:r>
            <w:r>
              <w:rPr>
                <w:color w:val="595958"/>
              </w:rPr>
              <w:t xml:space="preserve">* </w:t>
            </w:r>
            <w:proofErr w:type="spellStart"/>
            <w:r w:rsidR="00E452F0">
              <w:rPr>
                <w:color w:val="595958"/>
              </w:rPr>
              <w:t>Giải</w:t>
            </w:r>
            <w:proofErr w:type="spellEnd"/>
            <w:r w:rsidR="00E452F0">
              <w:rPr>
                <w:color w:val="595958"/>
              </w:rPr>
              <w:t xml:space="preserve"> </w:t>
            </w:r>
            <w:proofErr w:type="spellStart"/>
            <w:r w:rsidR="00E452F0">
              <w:rPr>
                <w:color w:val="595958"/>
              </w:rPr>
              <w:t>thích</w:t>
            </w:r>
            <w:proofErr w:type="spellEnd"/>
            <w:r w:rsidR="00E452F0">
              <w:rPr>
                <w:color w:val="595958"/>
              </w:rPr>
              <w:t xml:space="preserve"> </w:t>
            </w:r>
            <w:proofErr w:type="spellStart"/>
            <w:r w:rsidR="00E452F0">
              <w:rPr>
                <w:color w:val="595958"/>
              </w:rPr>
              <w:t>về</w:t>
            </w:r>
            <w:proofErr w:type="spellEnd"/>
            <w:r w:rsidR="00E452F0">
              <w:rPr>
                <w:color w:val="595958"/>
              </w:rPr>
              <w:t xml:space="preserve"> </w:t>
            </w:r>
            <w:proofErr w:type="spellStart"/>
            <w:r w:rsidR="00E452F0">
              <w:rPr>
                <w:color w:val="595958"/>
              </w:rPr>
              <w:t>bảo</w:t>
            </w:r>
            <w:proofErr w:type="spellEnd"/>
            <w:r w:rsidR="00E452F0">
              <w:rPr>
                <w:color w:val="595958"/>
              </w:rPr>
              <w:t xml:space="preserve"> </w:t>
            </w:r>
            <w:proofErr w:type="spellStart"/>
            <w:r w:rsidR="00E452F0">
              <w:rPr>
                <w:color w:val="595958"/>
              </w:rPr>
              <w:t>vệ</w:t>
            </w:r>
            <w:proofErr w:type="spellEnd"/>
            <w:r w:rsidR="00E452F0">
              <w:rPr>
                <w:color w:val="595958"/>
              </w:rPr>
              <w:t xml:space="preserve"> </w:t>
            </w:r>
            <w:proofErr w:type="spellStart"/>
            <w:r w:rsidR="00E452F0">
              <w:rPr>
                <w:color w:val="595958"/>
              </w:rPr>
              <w:t>kép</w:t>
            </w:r>
            <w:proofErr w:type="spellEnd"/>
            <w:r w:rsidR="000F4ADB">
              <w:rPr>
                <w:color w:val="595958"/>
              </w:rPr>
              <w:t xml:space="preserve"> </w:t>
            </w:r>
            <w:proofErr w:type="spellStart"/>
            <w:r w:rsidR="000F4ADB">
              <w:rPr>
                <w:color w:val="595958"/>
              </w:rPr>
              <w:t>của</w:t>
            </w:r>
            <w:proofErr w:type="spellEnd"/>
            <w:r w:rsidR="000F4ADB">
              <w:rPr>
                <w:color w:val="595958"/>
              </w:rPr>
              <w:t xml:space="preserve"> bao </w:t>
            </w:r>
            <w:proofErr w:type="spellStart"/>
            <w:r w:rsidR="000F4ADB">
              <w:rPr>
                <w:color w:val="595958"/>
              </w:rPr>
              <w:t>cao</w:t>
            </w:r>
            <w:proofErr w:type="spellEnd"/>
            <w:r w:rsidR="000F4ADB">
              <w:rPr>
                <w:color w:val="595958"/>
              </w:rPr>
              <w:t xml:space="preserve"> </w:t>
            </w:r>
            <w:proofErr w:type="spellStart"/>
            <w:r w:rsidR="000F4ADB">
              <w:rPr>
                <w:color w:val="595958"/>
              </w:rPr>
              <w:t>su</w:t>
            </w:r>
            <w:proofErr w:type="spellEnd"/>
            <w:r w:rsidR="000F4ADB">
              <w:rPr>
                <w:color w:val="595958"/>
              </w:rPr>
              <w:t xml:space="preserve"> </w:t>
            </w:r>
          </w:p>
        </w:tc>
        <w:tc>
          <w:tcPr>
            <w:tcW w:w="971" w:type="dxa"/>
          </w:tcPr>
          <w:p w14:paraId="4AEAD480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7" w:type="dxa"/>
          </w:tcPr>
          <w:p w14:paraId="2DE721FF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</w:tr>
      <w:tr w:rsidR="00F22477" w14:paraId="3EE5CD82" w14:textId="77777777" w:rsidTr="00855D3A">
        <w:trPr>
          <w:trHeight w:val="698"/>
        </w:trPr>
        <w:tc>
          <w:tcPr>
            <w:tcW w:w="6962" w:type="dxa"/>
          </w:tcPr>
          <w:p w14:paraId="59C00295" w14:textId="227EF2EC" w:rsidR="00F22477" w:rsidRDefault="00764D5E">
            <w:pPr>
              <w:pStyle w:val="TableParagraph"/>
              <w:spacing w:before="117"/>
              <w:ind w:left="438" w:hanging="360"/>
            </w:pPr>
            <w:r>
              <w:rPr>
                <w:color w:val="3B3838"/>
              </w:rPr>
              <w:t xml:space="preserve">8. </w:t>
            </w:r>
            <w:proofErr w:type="spellStart"/>
            <w:r w:rsidR="00EB28B5">
              <w:rPr>
                <w:color w:val="3B3838"/>
              </w:rPr>
              <w:t>Sử</w:t>
            </w:r>
            <w:proofErr w:type="spellEnd"/>
            <w:r w:rsidR="00EB28B5">
              <w:rPr>
                <w:color w:val="3B3838"/>
              </w:rPr>
              <w:t xml:space="preserve"> </w:t>
            </w:r>
            <w:proofErr w:type="spellStart"/>
            <w:r w:rsidR="00EB28B5">
              <w:rPr>
                <w:color w:val="3B3838"/>
              </w:rPr>
              <w:t>dụng</w:t>
            </w:r>
            <w:proofErr w:type="spellEnd"/>
            <w:r w:rsidR="00EB28B5">
              <w:rPr>
                <w:color w:val="3B3838"/>
              </w:rPr>
              <w:t xml:space="preserve"> </w:t>
            </w:r>
            <w:proofErr w:type="spellStart"/>
            <w:r w:rsidR="00E94ACF">
              <w:rPr>
                <w:color w:val="3B3838"/>
              </w:rPr>
              <w:t>tranh</w:t>
            </w:r>
            <w:proofErr w:type="spellEnd"/>
            <w:r w:rsidR="00EB28B5">
              <w:rPr>
                <w:color w:val="3B3838"/>
              </w:rPr>
              <w:t xml:space="preserve"> </w:t>
            </w:r>
            <w:proofErr w:type="spellStart"/>
            <w:r w:rsidR="00EB28B5">
              <w:rPr>
                <w:color w:val="3B3838"/>
              </w:rPr>
              <w:t>lật</w:t>
            </w:r>
            <w:proofErr w:type="spellEnd"/>
            <w:r w:rsidR="00EB28B5">
              <w:rPr>
                <w:color w:val="3B3838"/>
              </w:rPr>
              <w:t xml:space="preserve"> </w:t>
            </w:r>
            <w:proofErr w:type="spellStart"/>
            <w:r w:rsidR="00EB28B5">
              <w:rPr>
                <w:color w:val="3B3838"/>
              </w:rPr>
              <w:t>hoặc</w:t>
            </w:r>
            <w:proofErr w:type="spellEnd"/>
            <w:r w:rsidR="00E94ACF">
              <w:rPr>
                <w:color w:val="3B3838"/>
              </w:rPr>
              <w:t xml:space="preserve"> </w:t>
            </w:r>
            <w:proofErr w:type="spellStart"/>
            <w:r w:rsidR="00E94ACF">
              <w:rPr>
                <w:color w:val="3B3838"/>
              </w:rPr>
              <w:t>các</w:t>
            </w:r>
            <w:proofErr w:type="spellEnd"/>
            <w:r w:rsidR="00E94ACF">
              <w:rPr>
                <w:color w:val="3B3838"/>
              </w:rPr>
              <w:t xml:space="preserve"> </w:t>
            </w:r>
            <w:proofErr w:type="spellStart"/>
            <w:r w:rsidR="00E94ACF">
              <w:rPr>
                <w:color w:val="3B3838"/>
              </w:rPr>
              <w:t>c</w:t>
            </w:r>
            <w:r w:rsidR="00321C8F">
              <w:rPr>
                <w:color w:val="3B3838"/>
              </w:rPr>
              <w:t>ông</w:t>
            </w:r>
            <w:proofErr w:type="spellEnd"/>
            <w:r w:rsidR="00E94ACF">
              <w:rPr>
                <w:color w:val="3B3838"/>
              </w:rPr>
              <w:t xml:space="preserve"> </w:t>
            </w:r>
            <w:proofErr w:type="spellStart"/>
            <w:r w:rsidR="00E94ACF">
              <w:rPr>
                <w:color w:val="3B3838"/>
              </w:rPr>
              <w:t>cụ</w:t>
            </w:r>
            <w:proofErr w:type="spellEnd"/>
            <w:r w:rsidR="00E94ACF">
              <w:rPr>
                <w:color w:val="3B3838"/>
              </w:rPr>
              <w:t xml:space="preserve"> </w:t>
            </w:r>
            <w:proofErr w:type="spellStart"/>
            <w:r w:rsidR="00E94ACF">
              <w:rPr>
                <w:color w:val="3B3838"/>
              </w:rPr>
              <w:t>hỗ</w:t>
            </w:r>
            <w:proofErr w:type="spellEnd"/>
            <w:r w:rsidR="00E94ACF">
              <w:rPr>
                <w:color w:val="3B3838"/>
              </w:rPr>
              <w:t xml:space="preserve"> </w:t>
            </w:r>
            <w:proofErr w:type="spellStart"/>
            <w:r w:rsidR="00E94ACF">
              <w:rPr>
                <w:color w:val="3B3838"/>
              </w:rPr>
              <w:t>trợ</w:t>
            </w:r>
            <w:proofErr w:type="spellEnd"/>
            <w:r w:rsidR="00E94ACF">
              <w:rPr>
                <w:color w:val="3B3838"/>
              </w:rPr>
              <w:t xml:space="preserve"> </w:t>
            </w:r>
            <w:proofErr w:type="spellStart"/>
            <w:r w:rsidR="00E94ACF">
              <w:rPr>
                <w:color w:val="3B3838"/>
              </w:rPr>
              <w:t>khác</w:t>
            </w:r>
            <w:proofErr w:type="spellEnd"/>
            <w:r w:rsidR="000F4ADB">
              <w:rPr>
                <w:color w:val="3B3838"/>
              </w:rPr>
              <w:t xml:space="preserve"> </w:t>
            </w:r>
          </w:p>
        </w:tc>
        <w:tc>
          <w:tcPr>
            <w:tcW w:w="971" w:type="dxa"/>
          </w:tcPr>
          <w:p w14:paraId="362FFBE6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7" w:type="dxa"/>
          </w:tcPr>
          <w:p w14:paraId="69DF845D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</w:tr>
      <w:tr w:rsidR="00F22477" w14:paraId="6A61D88C" w14:textId="77777777" w:rsidTr="00855D3A">
        <w:trPr>
          <w:trHeight w:val="978"/>
        </w:trPr>
        <w:tc>
          <w:tcPr>
            <w:tcW w:w="6962" w:type="dxa"/>
          </w:tcPr>
          <w:p w14:paraId="1109D962" w14:textId="24E34F7D" w:rsidR="00F22477" w:rsidRDefault="00764D5E">
            <w:pPr>
              <w:pStyle w:val="TableParagraph"/>
              <w:spacing w:before="117"/>
              <w:ind w:left="438" w:right="88" w:hanging="360"/>
              <w:jc w:val="both"/>
            </w:pPr>
            <w:r>
              <w:rPr>
                <w:color w:val="3B3838"/>
              </w:rPr>
              <w:t xml:space="preserve">9. </w:t>
            </w:r>
            <w:r>
              <w:rPr>
                <w:color w:val="595958"/>
              </w:rPr>
              <w:t xml:space="preserve">* </w:t>
            </w:r>
            <w:proofErr w:type="spellStart"/>
            <w:r w:rsidR="00321C8F">
              <w:rPr>
                <w:color w:val="595958"/>
              </w:rPr>
              <w:t>Hỗ</w:t>
            </w:r>
            <w:proofErr w:type="spellEnd"/>
            <w:r w:rsidR="00321C8F">
              <w:rPr>
                <w:color w:val="595958"/>
              </w:rPr>
              <w:t xml:space="preserve"> </w:t>
            </w:r>
            <w:proofErr w:type="spellStart"/>
            <w:r w:rsidR="00321C8F">
              <w:rPr>
                <w:color w:val="595958"/>
              </w:rPr>
              <w:t>trợ</w:t>
            </w:r>
            <w:proofErr w:type="spellEnd"/>
            <w:r w:rsidR="00321C8F">
              <w:rPr>
                <w:color w:val="595958"/>
              </w:rPr>
              <w:t xml:space="preserve"> </w:t>
            </w:r>
            <w:proofErr w:type="spellStart"/>
            <w:r w:rsidR="00321C8F">
              <w:rPr>
                <w:color w:val="595958"/>
              </w:rPr>
              <w:t>khách</w:t>
            </w:r>
            <w:proofErr w:type="spellEnd"/>
            <w:r w:rsidR="00321C8F">
              <w:rPr>
                <w:color w:val="595958"/>
              </w:rPr>
              <w:t xml:space="preserve"> </w:t>
            </w:r>
            <w:proofErr w:type="spellStart"/>
            <w:r w:rsidR="00321C8F">
              <w:rPr>
                <w:color w:val="595958"/>
              </w:rPr>
              <w:t>hàng</w:t>
            </w:r>
            <w:proofErr w:type="spellEnd"/>
            <w:r w:rsidR="00321C8F">
              <w:rPr>
                <w:color w:val="595958"/>
              </w:rPr>
              <w:t xml:space="preserve"> </w:t>
            </w:r>
            <w:proofErr w:type="spellStart"/>
            <w:r w:rsidR="00321C8F">
              <w:rPr>
                <w:color w:val="595958"/>
              </w:rPr>
              <w:t>tự</w:t>
            </w:r>
            <w:proofErr w:type="spellEnd"/>
            <w:r w:rsidR="00321C8F">
              <w:rPr>
                <w:color w:val="595958"/>
              </w:rPr>
              <w:t xml:space="preserve"> </w:t>
            </w:r>
            <w:proofErr w:type="spellStart"/>
            <w:r w:rsidR="00321C8F">
              <w:rPr>
                <w:color w:val="595958"/>
              </w:rPr>
              <w:t>đưa</w:t>
            </w:r>
            <w:proofErr w:type="spellEnd"/>
            <w:r w:rsidR="00321C8F">
              <w:rPr>
                <w:color w:val="595958"/>
              </w:rPr>
              <w:t xml:space="preserve"> </w:t>
            </w:r>
            <w:proofErr w:type="spellStart"/>
            <w:r w:rsidR="00321C8F">
              <w:rPr>
                <w:color w:val="595958"/>
              </w:rPr>
              <w:t>ra</w:t>
            </w:r>
            <w:proofErr w:type="spellEnd"/>
            <w:r w:rsidR="00321C8F">
              <w:rPr>
                <w:color w:val="595958"/>
              </w:rPr>
              <w:t xml:space="preserve"> </w:t>
            </w:r>
            <w:proofErr w:type="spellStart"/>
            <w:r w:rsidR="00321C8F">
              <w:rPr>
                <w:color w:val="595958"/>
              </w:rPr>
              <w:t>quyết</w:t>
            </w:r>
            <w:proofErr w:type="spellEnd"/>
            <w:r w:rsidR="00321C8F">
              <w:rPr>
                <w:color w:val="595958"/>
              </w:rPr>
              <w:t xml:space="preserve"> </w:t>
            </w:r>
            <w:proofErr w:type="spellStart"/>
            <w:r w:rsidR="00321C8F">
              <w:rPr>
                <w:color w:val="595958"/>
              </w:rPr>
              <w:t>định</w:t>
            </w:r>
            <w:proofErr w:type="spellEnd"/>
            <w:r w:rsidR="00321C8F">
              <w:rPr>
                <w:color w:val="595958"/>
              </w:rPr>
              <w:t xml:space="preserve"> </w:t>
            </w:r>
            <w:proofErr w:type="spellStart"/>
            <w:r w:rsidR="00321C8F">
              <w:rPr>
                <w:color w:val="595958"/>
              </w:rPr>
              <w:t>sau</w:t>
            </w:r>
            <w:proofErr w:type="spellEnd"/>
            <w:r w:rsidR="00321C8F">
              <w:rPr>
                <w:color w:val="595958"/>
              </w:rPr>
              <w:t xml:space="preserve"> </w:t>
            </w:r>
            <w:proofErr w:type="spellStart"/>
            <w:r w:rsidR="00321C8F">
              <w:rPr>
                <w:color w:val="595958"/>
              </w:rPr>
              <w:t>khi</w:t>
            </w:r>
            <w:proofErr w:type="spellEnd"/>
            <w:r w:rsidR="00872F54">
              <w:rPr>
                <w:color w:val="595958"/>
              </w:rPr>
              <w:t xml:space="preserve"> </w:t>
            </w:r>
            <w:proofErr w:type="spellStart"/>
            <w:r w:rsidR="00872F54">
              <w:rPr>
                <w:color w:val="595958"/>
              </w:rPr>
              <w:t>đã</w:t>
            </w:r>
            <w:proofErr w:type="spellEnd"/>
            <w:r w:rsidR="00872F54">
              <w:rPr>
                <w:color w:val="595958"/>
              </w:rPr>
              <w:t xml:space="preserve"> </w:t>
            </w:r>
            <w:proofErr w:type="spellStart"/>
            <w:r w:rsidR="00872F54">
              <w:rPr>
                <w:color w:val="595958"/>
              </w:rPr>
              <w:t>được</w:t>
            </w:r>
            <w:proofErr w:type="spellEnd"/>
            <w:r w:rsidR="00872F54">
              <w:rPr>
                <w:color w:val="595958"/>
              </w:rPr>
              <w:t xml:space="preserve"> </w:t>
            </w:r>
            <w:proofErr w:type="spellStart"/>
            <w:r w:rsidR="00872F54">
              <w:rPr>
                <w:color w:val="595958"/>
              </w:rPr>
              <w:t>thông</w:t>
            </w:r>
            <w:proofErr w:type="spellEnd"/>
            <w:r w:rsidR="00872F54">
              <w:rPr>
                <w:color w:val="595958"/>
              </w:rPr>
              <w:t xml:space="preserve"> tin </w:t>
            </w:r>
            <w:proofErr w:type="spellStart"/>
            <w:r w:rsidR="00872F54">
              <w:rPr>
                <w:color w:val="595958"/>
              </w:rPr>
              <w:t>đầy</w:t>
            </w:r>
            <w:proofErr w:type="spellEnd"/>
            <w:r w:rsidR="00872F54">
              <w:rPr>
                <w:color w:val="595958"/>
              </w:rPr>
              <w:t xml:space="preserve"> </w:t>
            </w:r>
            <w:proofErr w:type="spellStart"/>
            <w:r w:rsidR="00872F54">
              <w:rPr>
                <w:color w:val="595958"/>
              </w:rPr>
              <w:t>đủ</w:t>
            </w:r>
            <w:proofErr w:type="spellEnd"/>
            <w:r w:rsidR="00872F54">
              <w:rPr>
                <w:color w:val="595958"/>
              </w:rPr>
              <w:t xml:space="preserve">. </w:t>
            </w:r>
          </w:p>
        </w:tc>
        <w:tc>
          <w:tcPr>
            <w:tcW w:w="971" w:type="dxa"/>
          </w:tcPr>
          <w:p w14:paraId="41E54052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7" w:type="dxa"/>
          </w:tcPr>
          <w:p w14:paraId="12E15AB7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</w:tr>
      <w:tr w:rsidR="00F22477" w14:paraId="4E145330" w14:textId="77777777" w:rsidTr="00855D3A">
        <w:trPr>
          <w:trHeight w:val="976"/>
        </w:trPr>
        <w:tc>
          <w:tcPr>
            <w:tcW w:w="6962" w:type="dxa"/>
          </w:tcPr>
          <w:p w14:paraId="46BD6A4C" w14:textId="4BEE1991" w:rsidR="00F22477" w:rsidRDefault="00764D5E">
            <w:pPr>
              <w:pStyle w:val="TableParagraph"/>
              <w:spacing w:before="117"/>
              <w:ind w:left="438" w:right="93" w:hanging="360"/>
              <w:jc w:val="both"/>
            </w:pPr>
            <w:r>
              <w:rPr>
                <w:color w:val="3B3838"/>
              </w:rPr>
              <w:t xml:space="preserve">10. </w:t>
            </w:r>
            <w:r>
              <w:rPr>
                <w:color w:val="595958"/>
              </w:rPr>
              <w:t xml:space="preserve">* </w:t>
            </w:r>
            <w:proofErr w:type="spellStart"/>
            <w:r w:rsidR="00875478">
              <w:rPr>
                <w:color w:val="595958"/>
              </w:rPr>
              <w:t>Giải</w:t>
            </w:r>
            <w:proofErr w:type="spellEnd"/>
            <w:r w:rsidR="00875478">
              <w:rPr>
                <w:color w:val="595958"/>
              </w:rPr>
              <w:t xml:space="preserve"> </w:t>
            </w:r>
            <w:proofErr w:type="spellStart"/>
            <w:r w:rsidR="00875478">
              <w:rPr>
                <w:color w:val="595958"/>
              </w:rPr>
              <w:t>thích</w:t>
            </w:r>
            <w:proofErr w:type="spellEnd"/>
            <w:r w:rsidR="00875478">
              <w:rPr>
                <w:color w:val="595958"/>
              </w:rPr>
              <w:t xml:space="preserve"> </w:t>
            </w:r>
            <w:proofErr w:type="spellStart"/>
            <w:r w:rsidR="00875478">
              <w:rPr>
                <w:color w:val="595958"/>
              </w:rPr>
              <w:t>về</w:t>
            </w:r>
            <w:proofErr w:type="spellEnd"/>
            <w:r w:rsidR="00875478">
              <w:rPr>
                <w:color w:val="595958"/>
              </w:rPr>
              <w:t xml:space="preserve"> </w:t>
            </w:r>
            <w:proofErr w:type="spellStart"/>
            <w:r w:rsidR="00875478">
              <w:rPr>
                <w:color w:val="595958"/>
              </w:rPr>
              <w:t>cách</w:t>
            </w:r>
            <w:proofErr w:type="spellEnd"/>
            <w:r w:rsidR="00875478">
              <w:rPr>
                <w:color w:val="595958"/>
              </w:rPr>
              <w:t xml:space="preserve"> </w:t>
            </w:r>
            <w:proofErr w:type="spellStart"/>
            <w:r w:rsidR="00872F54">
              <w:rPr>
                <w:color w:val="595958"/>
              </w:rPr>
              <w:t>thức</w:t>
            </w:r>
            <w:proofErr w:type="spellEnd"/>
            <w:r w:rsidR="00872F54">
              <w:rPr>
                <w:color w:val="595958"/>
              </w:rPr>
              <w:t xml:space="preserve"> </w:t>
            </w:r>
            <w:proofErr w:type="spellStart"/>
            <w:r w:rsidR="00872F54">
              <w:rPr>
                <w:color w:val="595958"/>
              </w:rPr>
              <w:t>cu</w:t>
            </w:r>
            <w:r w:rsidR="00875478">
              <w:rPr>
                <w:color w:val="595958"/>
              </w:rPr>
              <w:t>ng</w:t>
            </w:r>
            <w:proofErr w:type="spellEnd"/>
            <w:r w:rsidR="00875478">
              <w:rPr>
                <w:color w:val="595958"/>
              </w:rPr>
              <w:t xml:space="preserve"> </w:t>
            </w:r>
            <w:proofErr w:type="spellStart"/>
            <w:r w:rsidR="00875478">
              <w:rPr>
                <w:color w:val="595958"/>
              </w:rPr>
              <w:t>cấp</w:t>
            </w:r>
            <w:proofErr w:type="spellEnd"/>
            <w:r w:rsidR="00872F54">
              <w:rPr>
                <w:color w:val="595958"/>
              </w:rPr>
              <w:t xml:space="preserve"> </w:t>
            </w:r>
            <w:proofErr w:type="spellStart"/>
            <w:r w:rsidR="00872F54">
              <w:rPr>
                <w:color w:val="595958"/>
              </w:rPr>
              <w:t>và</w:t>
            </w:r>
            <w:proofErr w:type="spellEnd"/>
            <w:r w:rsidR="00872F54">
              <w:rPr>
                <w:color w:val="595958"/>
              </w:rPr>
              <w:t xml:space="preserve"> </w:t>
            </w:r>
            <w:proofErr w:type="spellStart"/>
            <w:r w:rsidR="00872F54">
              <w:rPr>
                <w:color w:val="595958"/>
              </w:rPr>
              <w:t>sử</w:t>
            </w:r>
            <w:proofErr w:type="spellEnd"/>
            <w:r w:rsidR="00872F54">
              <w:rPr>
                <w:color w:val="595958"/>
              </w:rPr>
              <w:t xml:space="preserve"> </w:t>
            </w:r>
            <w:proofErr w:type="spellStart"/>
            <w:r w:rsidR="00872F54">
              <w:rPr>
                <w:color w:val="595958"/>
              </w:rPr>
              <w:t>dụng</w:t>
            </w:r>
            <w:proofErr w:type="spellEnd"/>
            <w:r w:rsidR="00872F54">
              <w:rPr>
                <w:color w:val="595958"/>
              </w:rPr>
              <w:t xml:space="preserve"> dịch vụ </w:t>
            </w:r>
            <w:proofErr w:type="spellStart"/>
            <w:r w:rsidR="00875478">
              <w:rPr>
                <w:color w:val="595958"/>
              </w:rPr>
              <w:t>như</w:t>
            </w:r>
            <w:proofErr w:type="spellEnd"/>
            <w:r w:rsidR="00875478">
              <w:rPr>
                <w:color w:val="595958"/>
              </w:rPr>
              <w:t xml:space="preserve"> </w:t>
            </w:r>
            <w:proofErr w:type="spellStart"/>
            <w:r w:rsidR="00875478">
              <w:rPr>
                <w:color w:val="595958"/>
              </w:rPr>
              <w:t>thế</w:t>
            </w:r>
            <w:proofErr w:type="spellEnd"/>
            <w:r w:rsidR="00875478">
              <w:rPr>
                <w:color w:val="595958"/>
              </w:rPr>
              <w:t xml:space="preserve"> </w:t>
            </w:r>
            <w:proofErr w:type="spellStart"/>
            <w:r w:rsidR="00875478">
              <w:rPr>
                <w:color w:val="595958"/>
              </w:rPr>
              <w:t>nào</w:t>
            </w:r>
            <w:proofErr w:type="spellEnd"/>
            <w:r w:rsidR="00875478">
              <w:rPr>
                <w:color w:val="595958"/>
              </w:rPr>
              <w:t xml:space="preserve">, </w:t>
            </w:r>
            <w:proofErr w:type="spellStart"/>
            <w:r w:rsidR="00875478">
              <w:rPr>
                <w:color w:val="595958"/>
              </w:rPr>
              <w:t>những</w:t>
            </w:r>
            <w:proofErr w:type="spellEnd"/>
            <w:r w:rsidR="00875478">
              <w:rPr>
                <w:color w:val="595958"/>
              </w:rPr>
              <w:t xml:space="preserve"> </w:t>
            </w:r>
            <w:proofErr w:type="spellStart"/>
            <w:r w:rsidR="00875478">
              <w:rPr>
                <w:color w:val="595958"/>
              </w:rPr>
              <w:t>tác</w:t>
            </w:r>
            <w:proofErr w:type="spellEnd"/>
            <w:r w:rsidR="00875478">
              <w:rPr>
                <w:color w:val="595958"/>
              </w:rPr>
              <w:t xml:space="preserve"> </w:t>
            </w:r>
            <w:proofErr w:type="spellStart"/>
            <w:r w:rsidR="00875478">
              <w:rPr>
                <w:color w:val="595958"/>
              </w:rPr>
              <w:t>dụng</w:t>
            </w:r>
            <w:proofErr w:type="spellEnd"/>
            <w:r w:rsidR="00875478">
              <w:rPr>
                <w:color w:val="595958"/>
              </w:rPr>
              <w:t xml:space="preserve"> </w:t>
            </w:r>
            <w:proofErr w:type="spellStart"/>
            <w:r w:rsidR="00875478">
              <w:rPr>
                <w:color w:val="595958"/>
              </w:rPr>
              <w:t>không</w:t>
            </w:r>
            <w:proofErr w:type="spellEnd"/>
            <w:r w:rsidR="00875478">
              <w:rPr>
                <w:color w:val="595958"/>
              </w:rPr>
              <w:t xml:space="preserve"> mong </w:t>
            </w:r>
            <w:proofErr w:type="spellStart"/>
            <w:r w:rsidR="00875478">
              <w:rPr>
                <w:color w:val="595958"/>
              </w:rPr>
              <w:t>muốn</w:t>
            </w:r>
            <w:proofErr w:type="spellEnd"/>
            <w:r w:rsidR="00875478">
              <w:rPr>
                <w:color w:val="595958"/>
              </w:rPr>
              <w:t xml:space="preserve">, </w:t>
            </w:r>
            <w:proofErr w:type="spellStart"/>
            <w:r w:rsidR="00875478">
              <w:rPr>
                <w:color w:val="595958"/>
              </w:rPr>
              <w:t>và</w:t>
            </w:r>
            <w:proofErr w:type="spellEnd"/>
            <w:r w:rsidR="00875478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các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sự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cố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875478">
              <w:rPr>
                <w:color w:val="595958"/>
              </w:rPr>
              <w:t>có</w:t>
            </w:r>
            <w:proofErr w:type="spellEnd"/>
            <w:r w:rsidR="00875478">
              <w:rPr>
                <w:color w:val="595958"/>
              </w:rPr>
              <w:t xml:space="preserve"> </w:t>
            </w:r>
            <w:proofErr w:type="spellStart"/>
            <w:r w:rsidR="00875478">
              <w:rPr>
                <w:color w:val="595958"/>
              </w:rPr>
              <w:t>thể</w:t>
            </w:r>
            <w:proofErr w:type="spellEnd"/>
            <w:r w:rsidR="007639D1">
              <w:rPr>
                <w:color w:val="595958"/>
              </w:rPr>
              <w:t xml:space="preserve">, </w:t>
            </w:r>
            <w:proofErr w:type="spellStart"/>
            <w:r w:rsidR="007639D1">
              <w:rPr>
                <w:color w:val="595958"/>
              </w:rPr>
              <w:t>có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thể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phải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875478">
              <w:rPr>
                <w:color w:val="595958"/>
              </w:rPr>
              <w:t>chuyển</w:t>
            </w:r>
            <w:proofErr w:type="spellEnd"/>
            <w:r w:rsidR="00875478">
              <w:rPr>
                <w:color w:val="595958"/>
              </w:rPr>
              <w:t xml:space="preserve"> </w:t>
            </w:r>
            <w:proofErr w:type="spellStart"/>
            <w:r w:rsidR="00875478">
              <w:rPr>
                <w:color w:val="595958"/>
              </w:rPr>
              <w:t>tuyến</w:t>
            </w:r>
            <w:proofErr w:type="spellEnd"/>
            <w:r w:rsidR="00875478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trong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một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số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tình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huống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đặc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biệt</w:t>
            </w:r>
            <w:proofErr w:type="spellEnd"/>
            <w:r w:rsidR="007639D1">
              <w:rPr>
                <w:color w:val="595958"/>
              </w:rPr>
              <w:t xml:space="preserve">. </w:t>
            </w:r>
          </w:p>
        </w:tc>
        <w:tc>
          <w:tcPr>
            <w:tcW w:w="971" w:type="dxa"/>
          </w:tcPr>
          <w:p w14:paraId="6BA3AD9D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7" w:type="dxa"/>
          </w:tcPr>
          <w:p w14:paraId="01484F3C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</w:tr>
      <w:tr w:rsidR="00F22477" w14:paraId="4FED8EBA" w14:textId="77777777" w:rsidTr="00855D3A">
        <w:trPr>
          <w:trHeight w:val="707"/>
        </w:trPr>
        <w:tc>
          <w:tcPr>
            <w:tcW w:w="6962" w:type="dxa"/>
          </w:tcPr>
          <w:p w14:paraId="7CC84096" w14:textId="5D1F34AA" w:rsidR="00F22477" w:rsidRDefault="00764D5E">
            <w:pPr>
              <w:pStyle w:val="TableParagraph"/>
              <w:spacing w:before="117"/>
              <w:ind w:left="438" w:right="17" w:hanging="360"/>
            </w:pPr>
            <w:r>
              <w:rPr>
                <w:color w:val="3B3838"/>
              </w:rPr>
              <w:t xml:space="preserve">11. </w:t>
            </w:r>
            <w:proofErr w:type="spellStart"/>
            <w:r w:rsidR="00516EAD">
              <w:rPr>
                <w:color w:val="3B3838"/>
              </w:rPr>
              <w:t>Kiểm</w:t>
            </w:r>
            <w:proofErr w:type="spellEnd"/>
            <w:r w:rsidR="00516EAD">
              <w:rPr>
                <w:color w:val="3B3838"/>
              </w:rPr>
              <w:t xml:space="preserve"> </w:t>
            </w:r>
            <w:proofErr w:type="spellStart"/>
            <w:r w:rsidR="00516EAD">
              <w:rPr>
                <w:color w:val="3B3838"/>
              </w:rPr>
              <w:t>tra</w:t>
            </w:r>
            <w:proofErr w:type="spellEnd"/>
            <w:r w:rsidR="00516EAD">
              <w:rPr>
                <w:color w:val="3B3838"/>
              </w:rPr>
              <w:t xml:space="preserve"> </w:t>
            </w:r>
            <w:proofErr w:type="spellStart"/>
            <w:r w:rsidR="00516EAD">
              <w:rPr>
                <w:color w:val="3B3838"/>
              </w:rPr>
              <w:t>lại</w:t>
            </w:r>
            <w:proofErr w:type="spellEnd"/>
            <w:r w:rsidR="00516EAD">
              <w:rPr>
                <w:color w:val="3B3838"/>
              </w:rPr>
              <w:t xml:space="preserve"> </w:t>
            </w:r>
            <w:proofErr w:type="spellStart"/>
            <w:r w:rsidR="00516EAD">
              <w:rPr>
                <w:color w:val="3B3838"/>
              </w:rPr>
              <w:t>sự</w:t>
            </w:r>
            <w:proofErr w:type="spellEnd"/>
            <w:r w:rsidR="00516EAD">
              <w:rPr>
                <w:color w:val="3B3838"/>
              </w:rPr>
              <w:t xml:space="preserve"> </w:t>
            </w:r>
            <w:proofErr w:type="spellStart"/>
            <w:r w:rsidR="00516EAD">
              <w:rPr>
                <w:color w:val="3B3838"/>
              </w:rPr>
              <w:t>hiểu</w:t>
            </w:r>
            <w:proofErr w:type="spellEnd"/>
            <w:r w:rsidR="00516EAD">
              <w:rPr>
                <w:color w:val="3B3838"/>
              </w:rPr>
              <w:t xml:space="preserve"> </w:t>
            </w:r>
            <w:proofErr w:type="spellStart"/>
            <w:r w:rsidR="007639D1">
              <w:rPr>
                <w:color w:val="3B3838"/>
              </w:rPr>
              <w:t>biết</w:t>
            </w:r>
            <w:proofErr w:type="spellEnd"/>
            <w:r w:rsidR="007639D1">
              <w:rPr>
                <w:color w:val="3B3838"/>
              </w:rPr>
              <w:t xml:space="preserve"> </w:t>
            </w:r>
            <w:proofErr w:type="spellStart"/>
            <w:r w:rsidR="00516EAD">
              <w:rPr>
                <w:color w:val="3B3838"/>
              </w:rPr>
              <w:t>đầy</w:t>
            </w:r>
            <w:proofErr w:type="spellEnd"/>
            <w:r w:rsidR="00516EAD">
              <w:rPr>
                <w:color w:val="3B3838"/>
              </w:rPr>
              <w:t xml:space="preserve"> </w:t>
            </w:r>
            <w:proofErr w:type="spellStart"/>
            <w:r w:rsidR="00516EAD">
              <w:rPr>
                <w:color w:val="3B3838"/>
              </w:rPr>
              <w:t>đủ</w:t>
            </w:r>
            <w:proofErr w:type="spellEnd"/>
            <w:r w:rsidR="00516EAD">
              <w:rPr>
                <w:color w:val="3B3838"/>
              </w:rPr>
              <w:t xml:space="preserve"> </w:t>
            </w:r>
            <w:proofErr w:type="spellStart"/>
            <w:r w:rsidR="00516EAD">
              <w:rPr>
                <w:color w:val="3B3838"/>
              </w:rPr>
              <w:t>của</w:t>
            </w:r>
            <w:proofErr w:type="spellEnd"/>
            <w:r w:rsidR="00516EAD">
              <w:rPr>
                <w:color w:val="3B3838"/>
              </w:rPr>
              <w:t xml:space="preserve"> </w:t>
            </w:r>
            <w:proofErr w:type="spellStart"/>
            <w:r w:rsidR="00516EAD">
              <w:rPr>
                <w:color w:val="3B3838"/>
              </w:rPr>
              <w:t>khách</w:t>
            </w:r>
            <w:proofErr w:type="spellEnd"/>
            <w:r w:rsidR="00516EAD">
              <w:rPr>
                <w:color w:val="3B3838"/>
              </w:rPr>
              <w:t xml:space="preserve"> </w:t>
            </w:r>
            <w:proofErr w:type="spellStart"/>
            <w:r w:rsidR="00516EAD">
              <w:rPr>
                <w:color w:val="3B3838"/>
              </w:rPr>
              <w:t>hàng</w:t>
            </w:r>
            <w:proofErr w:type="spellEnd"/>
            <w:r w:rsidR="00516EAD">
              <w:rPr>
                <w:color w:val="3B3838"/>
              </w:rPr>
              <w:t xml:space="preserve"> </w:t>
            </w:r>
            <w:proofErr w:type="spellStart"/>
            <w:r w:rsidR="007639D1">
              <w:rPr>
                <w:color w:val="3B3838"/>
              </w:rPr>
              <w:t>về</w:t>
            </w:r>
            <w:proofErr w:type="spellEnd"/>
            <w:r w:rsidR="007639D1">
              <w:rPr>
                <w:color w:val="3B3838"/>
              </w:rPr>
              <w:t xml:space="preserve"> dịch vụ </w:t>
            </w:r>
            <w:proofErr w:type="spellStart"/>
            <w:r w:rsidR="007639D1">
              <w:rPr>
                <w:color w:val="3B3838"/>
              </w:rPr>
              <w:t>và</w:t>
            </w:r>
            <w:proofErr w:type="spellEnd"/>
            <w:r w:rsidR="007639D1">
              <w:rPr>
                <w:color w:val="3B3838"/>
              </w:rPr>
              <w:t xml:space="preserve"> </w:t>
            </w:r>
            <w:proofErr w:type="spellStart"/>
            <w:r w:rsidR="007639D1">
              <w:rPr>
                <w:color w:val="3B3838"/>
              </w:rPr>
              <w:t>các</w:t>
            </w:r>
            <w:proofErr w:type="spellEnd"/>
            <w:r w:rsidR="007639D1">
              <w:rPr>
                <w:color w:val="3B3838"/>
              </w:rPr>
              <w:t xml:space="preserve"> </w:t>
            </w:r>
            <w:proofErr w:type="spellStart"/>
            <w:r w:rsidR="007639D1">
              <w:rPr>
                <w:color w:val="3B3838"/>
              </w:rPr>
              <w:t>thông</w:t>
            </w:r>
            <w:proofErr w:type="spellEnd"/>
            <w:r w:rsidR="007639D1">
              <w:rPr>
                <w:color w:val="3B3838"/>
              </w:rPr>
              <w:t xml:space="preserve"> tin </w:t>
            </w:r>
            <w:proofErr w:type="spellStart"/>
            <w:r w:rsidR="007639D1">
              <w:rPr>
                <w:color w:val="3B3838"/>
              </w:rPr>
              <w:t>đã</w:t>
            </w:r>
            <w:proofErr w:type="spellEnd"/>
            <w:r w:rsidR="007639D1">
              <w:rPr>
                <w:color w:val="3B3838"/>
              </w:rPr>
              <w:t xml:space="preserve"> tư </w:t>
            </w:r>
            <w:proofErr w:type="spellStart"/>
            <w:r w:rsidR="007639D1">
              <w:rPr>
                <w:color w:val="3B3838"/>
              </w:rPr>
              <w:t>vấn</w:t>
            </w:r>
            <w:proofErr w:type="spellEnd"/>
            <w:r w:rsidR="007639D1">
              <w:rPr>
                <w:color w:val="3B3838"/>
              </w:rPr>
              <w:t xml:space="preserve"> </w:t>
            </w:r>
          </w:p>
        </w:tc>
        <w:tc>
          <w:tcPr>
            <w:tcW w:w="971" w:type="dxa"/>
          </w:tcPr>
          <w:p w14:paraId="2962B23B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7" w:type="dxa"/>
          </w:tcPr>
          <w:p w14:paraId="4A5C3F19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</w:tr>
      <w:tr w:rsidR="00F22477" w14:paraId="014597FE" w14:textId="77777777" w:rsidTr="00855D3A">
        <w:trPr>
          <w:trHeight w:val="517"/>
        </w:trPr>
        <w:tc>
          <w:tcPr>
            <w:tcW w:w="6962" w:type="dxa"/>
          </w:tcPr>
          <w:p w14:paraId="67895DF1" w14:textId="300BE7F3" w:rsidR="00F22477" w:rsidRDefault="00764D5E">
            <w:pPr>
              <w:pStyle w:val="TableParagraph"/>
              <w:spacing w:before="129"/>
              <w:ind w:left="78"/>
            </w:pPr>
            <w:r>
              <w:rPr>
                <w:color w:val="3B3838"/>
              </w:rPr>
              <w:t xml:space="preserve">12. </w:t>
            </w:r>
            <w:r>
              <w:rPr>
                <w:color w:val="595958"/>
              </w:rPr>
              <w:t xml:space="preserve">* </w:t>
            </w:r>
            <w:proofErr w:type="spellStart"/>
            <w:r w:rsidR="00712DB9">
              <w:rPr>
                <w:color w:val="595958"/>
              </w:rPr>
              <w:t>Kiểm</w:t>
            </w:r>
            <w:proofErr w:type="spellEnd"/>
            <w:r w:rsidR="00712DB9">
              <w:rPr>
                <w:color w:val="595958"/>
              </w:rPr>
              <w:t xml:space="preserve"> </w:t>
            </w:r>
            <w:proofErr w:type="spellStart"/>
            <w:r w:rsidR="00712DB9">
              <w:rPr>
                <w:color w:val="595958"/>
              </w:rPr>
              <w:t>tra</w:t>
            </w:r>
            <w:proofErr w:type="spellEnd"/>
            <w:r w:rsidR="00712DB9">
              <w:rPr>
                <w:color w:val="595958"/>
              </w:rPr>
              <w:t xml:space="preserve"> </w:t>
            </w:r>
            <w:proofErr w:type="spellStart"/>
            <w:r w:rsidR="00712DB9">
              <w:rPr>
                <w:color w:val="595958"/>
              </w:rPr>
              <w:t>lại</w:t>
            </w:r>
            <w:proofErr w:type="spellEnd"/>
            <w:r w:rsidR="00712DB9">
              <w:rPr>
                <w:color w:val="595958"/>
              </w:rPr>
              <w:t xml:space="preserve"> </w:t>
            </w:r>
            <w:proofErr w:type="spellStart"/>
            <w:r w:rsidR="00712DB9">
              <w:rPr>
                <w:color w:val="595958"/>
              </w:rPr>
              <w:t>quyết</w:t>
            </w:r>
            <w:proofErr w:type="spellEnd"/>
            <w:r w:rsidR="00712DB9">
              <w:rPr>
                <w:color w:val="595958"/>
              </w:rPr>
              <w:t xml:space="preserve"> </w:t>
            </w:r>
            <w:proofErr w:type="spellStart"/>
            <w:r w:rsidR="00712DB9">
              <w:rPr>
                <w:color w:val="595958"/>
              </w:rPr>
              <w:t>định</w:t>
            </w:r>
            <w:proofErr w:type="spellEnd"/>
            <w:r w:rsidR="00712DB9">
              <w:rPr>
                <w:color w:val="595958"/>
              </w:rPr>
              <w:t xml:space="preserve"> </w:t>
            </w:r>
            <w:proofErr w:type="spellStart"/>
            <w:r w:rsidR="00712DB9">
              <w:rPr>
                <w:color w:val="595958"/>
              </w:rPr>
              <w:t>lựa</w:t>
            </w:r>
            <w:proofErr w:type="spellEnd"/>
            <w:r w:rsidR="00712DB9">
              <w:rPr>
                <w:color w:val="595958"/>
              </w:rPr>
              <w:t xml:space="preserve"> </w:t>
            </w:r>
            <w:proofErr w:type="spellStart"/>
            <w:r w:rsidR="00712DB9">
              <w:rPr>
                <w:color w:val="595958"/>
              </w:rPr>
              <w:t>chọn</w:t>
            </w:r>
            <w:proofErr w:type="spellEnd"/>
            <w:r w:rsidR="00712DB9">
              <w:rPr>
                <w:color w:val="595958"/>
              </w:rPr>
              <w:t xml:space="preserve"> dịch vụ </w:t>
            </w:r>
            <w:proofErr w:type="spellStart"/>
            <w:r w:rsidR="00712DB9">
              <w:rPr>
                <w:color w:val="595958"/>
              </w:rPr>
              <w:t>của</w:t>
            </w:r>
            <w:proofErr w:type="spellEnd"/>
            <w:r w:rsidR="00712DB9">
              <w:rPr>
                <w:color w:val="595958"/>
              </w:rPr>
              <w:t xml:space="preserve"> </w:t>
            </w:r>
            <w:proofErr w:type="spellStart"/>
            <w:r w:rsidR="00712DB9">
              <w:rPr>
                <w:color w:val="595958"/>
              </w:rPr>
              <w:t>khách</w:t>
            </w:r>
            <w:proofErr w:type="spellEnd"/>
            <w:r w:rsidR="00712DB9">
              <w:rPr>
                <w:color w:val="595958"/>
              </w:rPr>
              <w:t xml:space="preserve"> </w:t>
            </w:r>
            <w:proofErr w:type="spellStart"/>
            <w:r w:rsidR="00712DB9">
              <w:rPr>
                <w:color w:val="595958"/>
              </w:rPr>
              <w:t>hàng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và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đảm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bảo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12DB9">
              <w:rPr>
                <w:color w:val="595958"/>
              </w:rPr>
              <w:t>tự</w:t>
            </w:r>
            <w:proofErr w:type="spellEnd"/>
            <w:r w:rsidR="00712DB9">
              <w:rPr>
                <w:color w:val="595958"/>
              </w:rPr>
              <w:t xml:space="preserve"> </w:t>
            </w:r>
            <w:proofErr w:type="spellStart"/>
            <w:r w:rsidR="00712DB9">
              <w:rPr>
                <w:color w:val="595958"/>
              </w:rPr>
              <w:t>nguyện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hoàn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toàn</w:t>
            </w:r>
            <w:proofErr w:type="spellEnd"/>
            <w:r w:rsidR="007639D1">
              <w:rPr>
                <w:color w:val="595958"/>
              </w:rPr>
              <w:t>.</w:t>
            </w:r>
          </w:p>
        </w:tc>
        <w:tc>
          <w:tcPr>
            <w:tcW w:w="971" w:type="dxa"/>
          </w:tcPr>
          <w:p w14:paraId="1BE5E7BB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7" w:type="dxa"/>
          </w:tcPr>
          <w:p w14:paraId="5DF7AA1A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</w:tr>
      <w:tr w:rsidR="00F22477" w14:paraId="20CDEF51" w14:textId="77777777" w:rsidTr="00855D3A">
        <w:trPr>
          <w:trHeight w:val="1132"/>
        </w:trPr>
        <w:tc>
          <w:tcPr>
            <w:tcW w:w="6962" w:type="dxa"/>
          </w:tcPr>
          <w:p w14:paraId="65E49801" w14:textId="43FD21B9" w:rsidR="00F22477" w:rsidRDefault="00764D5E" w:rsidP="00FE7A5F">
            <w:pPr>
              <w:pStyle w:val="TableParagraph"/>
              <w:spacing w:before="117"/>
              <w:ind w:left="438" w:right="89" w:hanging="360"/>
              <w:jc w:val="both"/>
            </w:pPr>
            <w:r>
              <w:rPr>
                <w:color w:val="3B3838"/>
              </w:rPr>
              <w:t xml:space="preserve">13. </w:t>
            </w:r>
            <w:r>
              <w:rPr>
                <w:color w:val="595958"/>
              </w:rPr>
              <w:t xml:space="preserve">* </w:t>
            </w:r>
            <w:proofErr w:type="spellStart"/>
            <w:r w:rsidR="007639D1">
              <w:rPr>
                <w:color w:val="595958"/>
              </w:rPr>
              <w:t>Hoàn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thành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phiếu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Tự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nguyện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có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chữ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ký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của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khách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hàng</w:t>
            </w:r>
            <w:proofErr w:type="spellEnd"/>
            <w:r w:rsidR="007639D1">
              <w:rPr>
                <w:color w:val="595958"/>
              </w:rPr>
              <w:t xml:space="preserve"> (</w:t>
            </w:r>
            <w:proofErr w:type="spellStart"/>
            <w:r w:rsidR="007639D1">
              <w:rPr>
                <w:color w:val="595958"/>
              </w:rPr>
              <w:t>hoặc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vân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tay</w:t>
            </w:r>
            <w:proofErr w:type="spellEnd"/>
            <w:r w:rsidR="007639D1">
              <w:rPr>
                <w:color w:val="595958"/>
              </w:rPr>
              <w:t xml:space="preserve">) </w:t>
            </w:r>
          </w:p>
        </w:tc>
        <w:tc>
          <w:tcPr>
            <w:tcW w:w="971" w:type="dxa"/>
          </w:tcPr>
          <w:p w14:paraId="0DA84911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7" w:type="dxa"/>
          </w:tcPr>
          <w:p w14:paraId="0C07C2EF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</w:tr>
      <w:tr w:rsidR="00F22477" w14:paraId="4449A4C3" w14:textId="77777777" w:rsidTr="00855D3A">
        <w:trPr>
          <w:trHeight w:val="695"/>
        </w:trPr>
        <w:tc>
          <w:tcPr>
            <w:tcW w:w="6962" w:type="dxa"/>
          </w:tcPr>
          <w:p w14:paraId="1762BB83" w14:textId="0237C852" w:rsidR="00F22477" w:rsidRDefault="00764D5E">
            <w:pPr>
              <w:pStyle w:val="TableParagraph"/>
              <w:spacing w:before="117"/>
              <w:ind w:left="439" w:hanging="361"/>
            </w:pPr>
            <w:r>
              <w:rPr>
                <w:color w:val="3B3838"/>
              </w:rPr>
              <w:t xml:space="preserve">14. </w:t>
            </w:r>
            <w:r>
              <w:rPr>
                <w:color w:val="595958"/>
              </w:rPr>
              <w:t xml:space="preserve">* </w:t>
            </w:r>
            <w:proofErr w:type="spellStart"/>
            <w:r w:rsidR="009511AF">
              <w:rPr>
                <w:color w:val="595958"/>
              </w:rPr>
              <w:t>Lưu</w:t>
            </w:r>
            <w:proofErr w:type="spellEnd"/>
            <w:r w:rsidR="009511AF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Phiếu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tự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nguyện</w:t>
            </w:r>
            <w:proofErr w:type="spellEnd"/>
            <w:r w:rsidR="007639D1">
              <w:rPr>
                <w:color w:val="595958"/>
              </w:rPr>
              <w:t xml:space="preserve"> </w:t>
            </w:r>
            <w:r w:rsidR="00D00283">
              <w:rPr>
                <w:color w:val="595958"/>
              </w:rPr>
              <w:t xml:space="preserve">theo </w:t>
            </w:r>
            <w:proofErr w:type="spellStart"/>
            <w:r w:rsidR="007639D1">
              <w:rPr>
                <w:color w:val="595958"/>
              </w:rPr>
              <w:t>H</w:t>
            </w:r>
            <w:r w:rsidR="00D00283">
              <w:rPr>
                <w:color w:val="595958"/>
              </w:rPr>
              <w:t>ướng</w:t>
            </w:r>
            <w:proofErr w:type="spellEnd"/>
            <w:r w:rsidR="00D00283">
              <w:rPr>
                <w:color w:val="595958"/>
              </w:rPr>
              <w:t xml:space="preserve"> </w:t>
            </w:r>
            <w:proofErr w:type="spellStart"/>
            <w:r w:rsidR="00D00283">
              <w:rPr>
                <w:color w:val="595958"/>
              </w:rPr>
              <w:t>dẫn</w:t>
            </w:r>
            <w:proofErr w:type="spellEnd"/>
            <w:r w:rsidR="00D00283">
              <w:rPr>
                <w:color w:val="595958"/>
              </w:rPr>
              <w:t xml:space="preserve"> </w:t>
            </w:r>
            <w:proofErr w:type="spellStart"/>
            <w:r w:rsidR="00D00283">
              <w:rPr>
                <w:color w:val="595958"/>
              </w:rPr>
              <w:t>của</w:t>
            </w:r>
            <w:proofErr w:type="spellEnd"/>
            <w:r w:rsidR="00D00283">
              <w:rPr>
                <w:color w:val="595958"/>
              </w:rPr>
              <w:t xml:space="preserve"> </w:t>
            </w:r>
            <w:r w:rsidR="007639D1">
              <w:rPr>
                <w:color w:val="595958"/>
              </w:rPr>
              <w:t xml:space="preserve">Y tế </w:t>
            </w:r>
            <w:proofErr w:type="spellStart"/>
            <w:r w:rsidR="007639D1">
              <w:rPr>
                <w:color w:val="595958"/>
              </w:rPr>
              <w:t>địa</w:t>
            </w:r>
            <w:proofErr w:type="spellEnd"/>
            <w:r w:rsidR="007639D1">
              <w:rPr>
                <w:color w:val="595958"/>
              </w:rPr>
              <w:t xml:space="preserve"> </w:t>
            </w:r>
            <w:proofErr w:type="spellStart"/>
            <w:r w:rsidR="007639D1">
              <w:rPr>
                <w:color w:val="595958"/>
              </w:rPr>
              <w:t>phương</w:t>
            </w:r>
            <w:proofErr w:type="spellEnd"/>
            <w:r w:rsidR="007639D1">
              <w:rPr>
                <w:color w:val="595958"/>
              </w:rPr>
              <w:t>/</w:t>
            </w:r>
            <w:r w:rsidR="00D00283">
              <w:rPr>
                <w:color w:val="595958"/>
              </w:rPr>
              <w:t>MSI</w:t>
            </w:r>
            <w:r w:rsidR="007639D1">
              <w:rPr>
                <w:color w:val="595958"/>
              </w:rPr>
              <w:t xml:space="preserve"> </w:t>
            </w:r>
          </w:p>
        </w:tc>
        <w:tc>
          <w:tcPr>
            <w:tcW w:w="971" w:type="dxa"/>
          </w:tcPr>
          <w:p w14:paraId="41C05633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7" w:type="dxa"/>
          </w:tcPr>
          <w:p w14:paraId="0AB7B28E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</w:tr>
      <w:tr w:rsidR="00F22477" w14:paraId="115A234A" w14:textId="77777777" w:rsidTr="00855D3A">
        <w:trPr>
          <w:trHeight w:val="1072"/>
        </w:trPr>
        <w:tc>
          <w:tcPr>
            <w:tcW w:w="6962" w:type="dxa"/>
          </w:tcPr>
          <w:p w14:paraId="5842A900" w14:textId="1187E484" w:rsidR="00F22477" w:rsidRDefault="00764D5E" w:rsidP="00724A4E">
            <w:pPr>
              <w:pStyle w:val="TableParagraph"/>
              <w:spacing w:before="117"/>
              <w:ind w:left="78"/>
            </w:pPr>
            <w:r>
              <w:rPr>
                <w:color w:val="3B3838"/>
              </w:rPr>
              <w:t xml:space="preserve">15. </w:t>
            </w:r>
            <w:proofErr w:type="spellStart"/>
            <w:r w:rsidR="00724A4E">
              <w:rPr>
                <w:color w:val="3B3838"/>
              </w:rPr>
              <w:t>Hướng</w:t>
            </w:r>
            <w:proofErr w:type="spellEnd"/>
            <w:r w:rsidR="00724A4E">
              <w:rPr>
                <w:color w:val="3B3838"/>
              </w:rPr>
              <w:t xml:space="preserve"> </w:t>
            </w:r>
            <w:proofErr w:type="spellStart"/>
            <w:r w:rsidR="00724A4E">
              <w:rPr>
                <w:color w:val="3B3838"/>
              </w:rPr>
              <w:t>dẫn</w:t>
            </w:r>
            <w:proofErr w:type="spellEnd"/>
            <w:r w:rsidR="00724A4E">
              <w:rPr>
                <w:color w:val="3B3838"/>
              </w:rPr>
              <w:t xml:space="preserve"> </w:t>
            </w:r>
            <w:proofErr w:type="spellStart"/>
            <w:r w:rsidR="007639D1">
              <w:rPr>
                <w:color w:val="3B3838"/>
              </w:rPr>
              <w:t>các</w:t>
            </w:r>
            <w:proofErr w:type="spellEnd"/>
            <w:r w:rsidR="007639D1">
              <w:rPr>
                <w:color w:val="3B3838"/>
              </w:rPr>
              <w:t xml:space="preserve"> </w:t>
            </w:r>
            <w:proofErr w:type="spellStart"/>
            <w:r w:rsidR="007639D1">
              <w:rPr>
                <w:color w:val="3B3838"/>
              </w:rPr>
              <w:t>bước</w:t>
            </w:r>
            <w:proofErr w:type="spellEnd"/>
            <w:r w:rsidR="007639D1">
              <w:rPr>
                <w:color w:val="3B3838"/>
              </w:rPr>
              <w:t xml:space="preserve"> </w:t>
            </w:r>
            <w:proofErr w:type="spellStart"/>
            <w:r w:rsidR="007639D1">
              <w:rPr>
                <w:color w:val="3B3838"/>
              </w:rPr>
              <w:t>tiếp</w:t>
            </w:r>
            <w:proofErr w:type="spellEnd"/>
            <w:r w:rsidR="007639D1">
              <w:rPr>
                <w:color w:val="3B3838"/>
              </w:rPr>
              <w:t xml:space="preserve"> theo, </w:t>
            </w:r>
            <w:proofErr w:type="spellStart"/>
            <w:r w:rsidR="007639D1">
              <w:rPr>
                <w:color w:val="3B3838"/>
              </w:rPr>
              <w:t>chỉ</w:t>
            </w:r>
            <w:proofErr w:type="spellEnd"/>
            <w:r w:rsidR="007639D1">
              <w:rPr>
                <w:color w:val="3B3838"/>
              </w:rPr>
              <w:t xml:space="preserve"> </w:t>
            </w:r>
            <w:proofErr w:type="spellStart"/>
            <w:r w:rsidR="007639D1">
              <w:rPr>
                <w:color w:val="3B3838"/>
              </w:rPr>
              <w:t>dẫn</w:t>
            </w:r>
            <w:proofErr w:type="spellEnd"/>
            <w:r w:rsidR="007639D1">
              <w:rPr>
                <w:color w:val="3B3838"/>
              </w:rPr>
              <w:t xml:space="preserve"> </w:t>
            </w:r>
            <w:proofErr w:type="spellStart"/>
            <w:r w:rsidR="00724A4E">
              <w:rPr>
                <w:color w:val="3B3838"/>
              </w:rPr>
              <w:t>nơi</w:t>
            </w:r>
            <w:proofErr w:type="spellEnd"/>
            <w:r w:rsidR="00724A4E">
              <w:rPr>
                <w:color w:val="3B3838"/>
              </w:rPr>
              <w:t xml:space="preserve"> </w:t>
            </w:r>
            <w:proofErr w:type="spellStart"/>
            <w:r w:rsidR="00724A4E">
              <w:rPr>
                <w:color w:val="3B3838"/>
              </w:rPr>
              <w:t>cung</w:t>
            </w:r>
            <w:proofErr w:type="spellEnd"/>
            <w:r w:rsidR="00724A4E">
              <w:rPr>
                <w:color w:val="3B3838"/>
              </w:rPr>
              <w:t xml:space="preserve"> </w:t>
            </w:r>
            <w:proofErr w:type="spellStart"/>
            <w:r w:rsidR="00724A4E">
              <w:rPr>
                <w:color w:val="3B3838"/>
              </w:rPr>
              <w:t>cấp</w:t>
            </w:r>
            <w:proofErr w:type="spellEnd"/>
            <w:r w:rsidR="00724A4E">
              <w:rPr>
                <w:color w:val="3B3838"/>
              </w:rPr>
              <w:t xml:space="preserve"> dịch vụ</w:t>
            </w:r>
            <w:r w:rsidR="007639D1">
              <w:rPr>
                <w:color w:val="3B3838"/>
              </w:rPr>
              <w:t>.</w:t>
            </w:r>
            <w:r w:rsidR="00724A4E">
              <w:rPr>
                <w:color w:val="3B3838"/>
              </w:rPr>
              <w:t xml:space="preserve"> </w:t>
            </w:r>
            <w:r w:rsidR="007639D1">
              <w:rPr>
                <w:color w:val="3B3838"/>
              </w:rPr>
              <w:t xml:space="preserve"> </w:t>
            </w:r>
            <w:proofErr w:type="spellStart"/>
            <w:r w:rsidR="00724A4E">
              <w:rPr>
                <w:color w:val="3B3838"/>
              </w:rPr>
              <w:t>Nếu</w:t>
            </w:r>
            <w:proofErr w:type="spellEnd"/>
            <w:r w:rsidR="00724A4E">
              <w:rPr>
                <w:color w:val="3B3838"/>
              </w:rPr>
              <w:t xml:space="preserve"> </w:t>
            </w:r>
            <w:proofErr w:type="spellStart"/>
            <w:r w:rsidR="00724A4E">
              <w:rPr>
                <w:color w:val="3B3838"/>
              </w:rPr>
              <w:t>thích</w:t>
            </w:r>
            <w:proofErr w:type="spellEnd"/>
            <w:r w:rsidR="00724A4E">
              <w:rPr>
                <w:color w:val="3B3838"/>
              </w:rPr>
              <w:t xml:space="preserve"> </w:t>
            </w:r>
            <w:proofErr w:type="spellStart"/>
            <w:r w:rsidR="00724A4E">
              <w:rPr>
                <w:color w:val="3B3838"/>
              </w:rPr>
              <w:t>hợp</w:t>
            </w:r>
            <w:proofErr w:type="spellEnd"/>
            <w:r w:rsidR="00724A4E">
              <w:rPr>
                <w:color w:val="3B3838"/>
              </w:rPr>
              <w:t xml:space="preserve"> </w:t>
            </w:r>
            <w:proofErr w:type="spellStart"/>
            <w:r w:rsidR="00724A4E">
              <w:rPr>
                <w:color w:val="3B3838"/>
              </w:rPr>
              <w:t>thì</w:t>
            </w:r>
            <w:proofErr w:type="spellEnd"/>
            <w:r w:rsidR="00724A4E">
              <w:rPr>
                <w:color w:val="3B3838"/>
              </w:rPr>
              <w:t xml:space="preserve"> </w:t>
            </w:r>
            <w:proofErr w:type="spellStart"/>
            <w:r w:rsidR="00724A4E">
              <w:rPr>
                <w:color w:val="3B3838"/>
              </w:rPr>
              <w:t>thảo</w:t>
            </w:r>
            <w:proofErr w:type="spellEnd"/>
            <w:r w:rsidR="00724A4E">
              <w:rPr>
                <w:color w:val="3B3838"/>
              </w:rPr>
              <w:t xml:space="preserve"> </w:t>
            </w:r>
            <w:proofErr w:type="spellStart"/>
            <w:r w:rsidR="00724A4E">
              <w:rPr>
                <w:color w:val="3B3838"/>
              </w:rPr>
              <w:t>luận</w:t>
            </w:r>
            <w:proofErr w:type="spellEnd"/>
            <w:r w:rsidR="00724A4E">
              <w:rPr>
                <w:color w:val="3B3838"/>
              </w:rPr>
              <w:t xml:space="preserve"> </w:t>
            </w:r>
            <w:proofErr w:type="spellStart"/>
            <w:r w:rsidR="00724A4E">
              <w:rPr>
                <w:color w:val="3B3838"/>
              </w:rPr>
              <w:t>về</w:t>
            </w:r>
            <w:proofErr w:type="spellEnd"/>
            <w:r w:rsidR="00724A4E">
              <w:rPr>
                <w:color w:val="3B3838"/>
              </w:rPr>
              <w:t xml:space="preserve"> </w:t>
            </w:r>
            <w:proofErr w:type="spellStart"/>
            <w:r w:rsidR="00724A4E">
              <w:rPr>
                <w:color w:val="3B3838"/>
              </w:rPr>
              <w:t>biện</w:t>
            </w:r>
            <w:proofErr w:type="spellEnd"/>
            <w:r w:rsidR="00724A4E">
              <w:rPr>
                <w:color w:val="3B3838"/>
              </w:rPr>
              <w:t xml:space="preserve"> </w:t>
            </w:r>
            <w:proofErr w:type="spellStart"/>
            <w:r w:rsidR="00724A4E">
              <w:rPr>
                <w:color w:val="3B3838"/>
              </w:rPr>
              <w:t>pháp</w:t>
            </w:r>
            <w:proofErr w:type="spellEnd"/>
            <w:r w:rsidR="00724A4E">
              <w:rPr>
                <w:color w:val="3B3838"/>
              </w:rPr>
              <w:t xml:space="preserve"> </w:t>
            </w:r>
            <w:proofErr w:type="spellStart"/>
            <w:r w:rsidR="00724A4E">
              <w:rPr>
                <w:color w:val="3B3838"/>
              </w:rPr>
              <w:t>tránh</w:t>
            </w:r>
            <w:proofErr w:type="spellEnd"/>
            <w:r w:rsidR="00724A4E">
              <w:rPr>
                <w:color w:val="3B3838"/>
              </w:rPr>
              <w:t xml:space="preserve"> thai </w:t>
            </w:r>
            <w:proofErr w:type="spellStart"/>
            <w:r w:rsidR="00724A4E">
              <w:rPr>
                <w:color w:val="3B3838"/>
              </w:rPr>
              <w:t>của</w:t>
            </w:r>
            <w:proofErr w:type="spellEnd"/>
            <w:r w:rsidR="00724A4E">
              <w:rPr>
                <w:color w:val="3B3838"/>
              </w:rPr>
              <w:t xml:space="preserve"> </w:t>
            </w:r>
            <w:proofErr w:type="spellStart"/>
            <w:r w:rsidR="00724A4E">
              <w:rPr>
                <w:color w:val="3B3838"/>
              </w:rPr>
              <w:t>bạn</w:t>
            </w:r>
            <w:proofErr w:type="spellEnd"/>
            <w:r w:rsidR="00724A4E">
              <w:rPr>
                <w:color w:val="3B3838"/>
              </w:rPr>
              <w:t xml:space="preserve"> </w:t>
            </w:r>
            <w:proofErr w:type="spellStart"/>
            <w:r w:rsidR="00724A4E">
              <w:rPr>
                <w:color w:val="3B3838"/>
              </w:rPr>
              <w:t>tình</w:t>
            </w:r>
            <w:proofErr w:type="spellEnd"/>
          </w:p>
        </w:tc>
        <w:tc>
          <w:tcPr>
            <w:tcW w:w="971" w:type="dxa"/>
          </w:tcPr>
          <w:p w14:paraId="105A4EE0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7" w:type="dxa"/>
          </w:tcPr>
          <w:p w14:paraId="7390B419" w14:textId="77777777" w:rsidR="00F22477" w:rsidRDefault="00F22477">
            <w:pPr>
              <w:pStyle w:val="TableParagraph"/>
              <w:rPr>
                <w:rFonts w:ascii="Times New Roman"/>
              </w:rPr>
            </w:pPr>
          </w:p>
        </w:tc>
      </w:tr>
    </w:tbl>
    <w:p w14:paraId="4A087944" w14:textId="77777777" w:rsidR="00F22477" w:rsidRDefault="00F22477">
      <w:pPr>
        <w:rPr>
          <w:rFonts w:ascii="Times New Roman"/>
        </w:rPr>
        <w:sectPr w:rsidR="00F22477">
          <w:headerReference w:type="default" r:id="rId8"/>
          <w:footerReference w:type="default" r:id="rId9"/>
          <w:type w:val="continuous"/>
          <w:pgSz w:w="11910" w:h="16840"/>
          <w:pgMar w:top="1520" w:right="840" w:bottom="820" w:left="760" w:header="708" w:footer="634" w:gutter="0"/>
          <w:pgNumType w:start="1"/>
          <w:cols w:space="720"/>
        </w:sectPr>
      </w:pPr>
    </w:p>
    <w:tbl>
      <w:tblPr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2"/>
        <w:gridCol w:w="1191"/>
        <w:gridCol w:w="2057"/>
      </w:tblGrid>
      <w:tr w:rsidR="006200A1" w14:paraId="2AF712F5" w14:textId="77777777">
        <w:trPr>
          <w:trHeight w:val="618"/>
        </w:trPr>
        <w:tc>
          <w:tcPr>
            <w:tcW w:w="6742" w:type="dxa"/>
            <w:shd w:val="clear" w:color="auto" w:fill="00B0F0"/>
          </w:tcPr>
          <w:p w14:paraId="42210610" w14:textId="77777777" w:rsidR="006200A1" w:rsidRDefault="006200A1" w:rsidP="006200A1">
            <w:pPr>
              <w:pStyle w:val="TableParagraph"/>
              <w:spacing w:before="177"/>
              <w:ind w:left="117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 xml:space="preserve">Tư </w:t>
            </w:r>
            <w:proofErr w:type="spellStart"/>
            <w:r>
              <w:rPr>
                <w:b/>
                <w:color w:val="FFFFFF"/>
              </w:rPr>
              <w:t>vấn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trong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từng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phương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pháp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cụ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thể</w:t>
            </w:r>
            <w:proofErr w:type="spellEnd"/>
          </w:p>
        </w:tc>
        <w:tc>
          <w:tcPr>
            <w:tcW w:w="1191" w:type="dxa"/>
            <w:shd w:val="clear" w:color="auto" w:fill="00B0F0"/>
          </w:tcPr>
          <w:p w14:paraId="35E19DAD" w14:textId="77777777" w:rsidR="007639D1" w:rsidRDefault="006200A1" w:rsidP="006200A1">
            <w:pPr>
              <w:pStyle w:val="TableParagraph"/>
              <w:spacing w:before="156"/>
              <w:ind w:left="54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Có</w:t>
            </w:r>
            <w:proofErr w:type="spellEnd"/>
            <w:r>
              <w:rPr>
                <w:b/>
                <w:color w:val="FFFFFF"/>
              </w:rPr>
              <w:t>/</w:t>
            </w:r>
          </w:p>
          <w:p w14:paraId="07F25DEC" w14:textId="4AC65617" w:rsidR="006200A1" w:rsidRDefault="006200A1" w:rsidP="006200A1">
            <w:pPr>
              <w:pStyle w:val="TableParagraph"/>
              <w:spacing w:before="156"/>
              <w:ind w:left="54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Không</w:t>
            </w:r>
            <w:proofErr w:type="spellEnd"/>
          </w:p>
        </w:tc>
        <w:tc>
          <w:tcPr>
            <w:tcW w:w="2057" w:type="dxa"/>
            <w:shd w:val="clear" w:color="auto" w:fill="00B0F0"/>
          </w:tcPr>
          <w:p w14:paraId="7809CC7F" w14:textId="77777777" w:rsidR="006200A1" w:rsidRDefault="006200A1" w:rsidP="007639D1">
            <w:pPr>
              <w:pStyle w:val="TableParagraph"/>
              <w:spacing w:before="156"/>
              <w:ind w:left="662" w:right="657" w:hanging="632"/>
              <w:jc w:val="center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Ghi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chú</w:t>
            </w:r>
            <w:proofErr w:type="spellEnd"/>
          </w:p>
        </w:tc>
      </w:tr>
      <w:tr w:rsidR="00F22477" w14:paraId="51CCD236" w14:textId="77777777">
        <w:trPr>
          <w:trHeight w:val="746"/>
        </w:trPr>
        <w:tc>
          <w:tcPr>
            <w:tcW w:w="6742" w:type="dxa"/>
          </w:tcPr>
          <w:p w14:paraId="66B04A98" w14:textId="1A5E0FC8" w:rsidR="00F22477" w:rsidRDefault="007639D1">
            <w:pPr>
              <w:pStyle w:val="TableParagraph"/>
              <w:tabs>
                <w:tab w:val="left" w:pos="736"/>
                <w:tab w:val="left" w:pos="2135"/>
                <w:tab w:val="left" w:pos="2706"/>
                <w:tab w:val="left" w:pos="3736"/>
                <w:tab w:val="left" w:pos="4264"/>
                <w:tab w:val="left" w:pos="4888"/>
                <w:tab w:val="left" w:pos="5684"/>
              </w:tabs>
              <w:spacing w:before="117"/>
              <w:ind w:left="438" w:right="92" w:hanging="360"/>
            </w:pPr>
            <w:r>
              <w:rPr>
                <w:color w:val="3B3838"/>
                <w:spacing w:val="-4"/>
              </w:rPr>
              <w:t>16</w:t>
            </w:r>
            <w:r w:rsidR="00764D5E">
              <w:rPr>
                <w:color w:val="3B3838"/>
                <w:spacing w:val="-4"/>
              </w:rPr>
              <w:t>.</w:t>
            </w:r>
            <w:r w:rsidR="00764D5E">
              <w:rPr>
                <w:color w:val="3B3838"/>
                <w:spacing w:val="2"/>
              </w:rPr>
              <w:t xml:space="preserve"> </w:t>
            </w:r>
            <w:r w:rsidR="00764D5E">
              <w:rPr>
                <w:color w:val="595958"/>
              </w:rPr>
              <w:t>*</w:t>
            </w:r>
            <w:proofErr w:type="spellStart"/>
            <w:r w:rsidR="00A47411">
              <w:rPr>
                <w:color w:val="595958"/>
              </w:rPr>
              <w:t>Nhấn</w:t>
            </w:r>
            <w:proofErr w:type="spellEnd"/>
            <w:r w:rsidR="00A47411">
              <w:rPr>
                <w:color w:val="595958"/>
              </w:rPr>
              <w:t xml:space="preserve"> </w:t>
            </w:r>
            <w:proofErr w:type="spellStart"/>
            <w:r w:rsidR="00A47411">
              <w:rPr>
                <w:color w:val="595958"/>
              </w:rPr>
              <w:t>mạnh</w:t>
            </w:r>
            <w:proofErr w:type="spellEnd"/>
            <w:r w:rsidR="00A47411">
              <w:rPr>
                <w:color w:val="595958"/>
              </w:rPr>
              <w:t xml:space="preserve"> </w:t>
            </w:r>
            <w:proofErr w:type="spellStart"/>
            <w:r w:rsidR="00A47411">
              <w:rPr>
                <w:color w:val="595958"/>
              </w:rPr>
              <w:t>rằng</w:t>
            </w:r>
            <w:proofErr w:type="spellEnd"/>
            <w:r w:rsidR="00A47411">
              <w:rPr>
                <w:color w:val="595958"/>
              </w:rPr>
              <w:t xml:space="preserve"> </w:t>
            </w:r>
            <w:proofErr w:type="spellStart"/>
            <w:r w:rsidR="00A47411">
              <w:rPr>
                <w:color w:val="595958"/>
              </w:rPr>
              <w:t>đây</w:t>
            </w:r>
            <w:proofErr w:type="spellEnd"/>
            <w:r w:rsidR="00A47411">
              <w:rPr>
                <w:color w:val="595958"/>
              </w:rPr>
              <w:t xml:space="preserve"> </w:t>
            </w:r>
            <w:proofErr w:type="spellStart"/>
            <w:r w:rsidR="00A47411">
              <w:rPr>
                <w:color w:val="595958"/>
              </w:rPr>
              <w:t>là</w:t>
            </w:r>
            <w:proofErr w:type="spellEnd"/>
            <w:r w:rsidR="00A47411">
              <w:rPr>
                <w:color w:val="595958"/>
              </w:rPr>
              <w:t xml:space="preserve"> </w:t>
            </w:r>
            <w:proofErr w:type="spellStart"/>
            <w:r w:rsidR="00A47411">
              <w:rPr>
                <w:color w:val="595958"/>
              </w:rPr>
              <w:t>phương</w:t>
            </w:r>
            <w:proofErr w:type="spellEnd"/>
            <w:r w:rsidR="00A47411">
              <w:rPr>
                <w:color w:val="595958"/>
              </w:rPr>
              <w:t xml:space="preserve"> </w:t>
            </w:r>
            <w:proofErr w:type="spellStart"/>
            <w:r w:rsidR="00A47411">
              <w:rPr>
                <w:color w:val="595958"/>
              </w:rPr>
              <w:t>pháp</w:t>
            </w:r>
            <w:proofErr w:type="spellEnd"/>
            <w:r w:rsidR="00A47411">
              <w:rPr>
                <w:color w:val="595958"/>
              </w:rPr>
              <w:t xml:space="preserve"> </w:t>
            </w:r>
            <w:proofErr w:type="spellStart"/>
            <w:r w:rsidR="00A47411">
              <w:rPr>
                <w:color w:val="595958"/>
              </w:rPr>
              <w:t>tránh</w:t>
            </w:r>
            <w:proofErr w:type="spellEnd"/>
            <w:r w:rsidR="00A47411">
              <w:rPr>
                <w:color w:val="595958"/>
              </w:rPr>
              <w:t xml:space="preserve"> thai </w:t>
            </w:r>
            <w:proofErr w:type="spellStart"/>
            <w:r w:rsidR="00A47411">
              <w:rPr>
                <w:color w:val="595958"/>
              </w:rPr>
              <w:t>dài</w:t>
            </w:r>
            <w:proofErr w:type="spellEnd"/>
            <w:r w:rsidR="00A47411">
              <w:rPr>
                <w:color w:val="595958"/>
              </w:rPr>
              <w:t xml:space="preserve"> </w:t>
            </w:r>
            <w:proofErr w:type="spellStart"/>
            <w:r w:rsidR="00A47411">
              <w:rPr>
                <w:color w:val="595958"/>
              </w:rPr>
              <w:t>hạn</w:t>
            </w:r>
            <w:proofErr w:type="spellEnd"/>
            <w:r w:rsidR="00A47411">
              <w:rPr>
                <w:color w:val="595958"/>
              </w:rPr>
              <w:t xml:space="preserve"> </w:t>
            </w:r>
            <w:proofErr w:type="spellStart"/>
            <w:r w:rsidR="00383264">
              <w:rPr>
                <w:color w:val="595958"/>
              </w:rPr>
              <w:t>có</w:t>
            </w:r>
            <w:proofErr w:type="spellEnd"/>
            <w:r w:rsidR="00383264">
              <w:rPr>
                <w:color w:val="595958"/>
              </w:rPr>
              <w:t xml:space="preserve"> </w:t>
            </w:r>
            <w:proofErr w:type="spellStart"/>
            <w:r w:rsidR="00383264">
              <w:rPr>
                <w:color w:val="595958"/>
              </w:rPr>
              <w:t>thể</w:t>
            </w:r>
            <w:proofErr w:type="spellEnd"/>
            <w:r w:rsidR="00383264">
              <w:rPr>
                <w:color w:val="595958"/>
              </w:rPr>
              <w:t xml:space="preserve"> </w:t>
            </w:r>
            <w:proofErr w:type="spellStart"/>
            <w:r w:rsidR="00DF730E">
              <w:rPr>
                <w:color w:val="595958"/>
              </w:rPr>
              <w:t>hồi</w:t>
            </w:r>
            <w:proofErr w:type="spellEnd"/>
            <w:r w:rsidR="00DF730E">
              <w:rPr>
                <w:color w:val="595958"/>
              </w:rPr>
              <w:t xml:space="preserve"> </w:t>
            </w:r>
            <w:proofErr w:type="spellStart"/>
            <w:r w:rsidR="00DF730E">
              <w:rPr>
                <w:color w:val="595958"/>
              </w:rPr>
              <w:t>phục</w:t>
            </w:r>
            <w:proofErr w:type="spellEnd"/>
            <w:r w:rsidR="00A47411">
              <w:rPr>
                <w:color w:val="595958"/>
              </w:rPr>
              <w:t xml:space="preserve"> </w:t>
            </w:r>
            <w:proofErr w:type="spellStart"/>
            <w:r w:rsidR="00A47411">
              <w:rPr>
                <w:color w:val="595958"/>
              </w:rPr>
              <w:t>và</w:t>
            </w:r>
            <w:proofErr w:type="spellEnd"/>
            <w:r w:rsidR="00A47411">
              <w:rPr>
                <w:color w:val="595958"/>
              </w:rPr>
              <w:t xml:space="preserve"> </w:t>
            </w:r>
            <w:proofErr w:type="spellStart"/>
            <w:r w:rsidR="00A47411">
              <w:rPr>
                <w:color w:val="595958"/>
              </w:rPr>
              <w:t>hiệu</w:t>
            </w:r>
            <w:proofErr w:type="spellEnd"/>
            <w:r w:rsidR="00A47411">
              <w:rPr>
                <w:color w:val="595958"/>
              </w:rPr>
              <w:t xml:space="preserve"> </w:t>
            </w:r>
            <w:proofErr w:type="spellStart"/>
            <w:r w:rsidR="00A47411">
              <w:rPr>
                <w:color w:val="595958"/>
              </w:rPr>
              <w:t>quả</w:t>
            </w:r>
            <w:proofErr w:type="spellEnd"/>
            <w:r w:rsidR="00A47411">
              <w:rPr>
                <w:color w:val="595958"/>
              </w:rPr>
              <w:t xml:space="preserve"> </w:t>
            </w:r>
            <w:proofErr w:type="spellStart"/>
            <w:r w:rsidR="00A47411">
              <w:rPr>
                <w:color w:val="595958"/>
              </w:rPr>
              <w:t>rất</w:t>
            </w:r>
            <w:proofErr w:type="spellEnd"/>
            <w:r w:rsidR="00A47411">
              <w:rPr>
                <w:color w:val="595958"/>
              </w:rPr>
              <w:t xml:space="preserve"> </w:t>
            </w:r>
            <w:proofErr w:type="spellStart"/>
            <w:r w:rsidR="00A47411">
              <w:rPr>
                <w:color w:val="595958"/>
              </w:rPr>
              <w:t>cao</w:t>
            </w:r>
            <w:proofErr w:type="spellEnd"/>
          </w:p>
        </w:tc>
        <w:tc>
          <w:tcPr>
            <w:tcW w:w="1191" w:type="dxa"/>
          </w:tcPr>
          <w:p w14:paraId="142A9AAA" w14:textId="77777777" w:rsidR="00F22477" w:rsidRDefault="00F224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7" w:type="dxa"/>
          </w:tcPr>
          <w:p w14:paraId="417C1F62" w14:textId="77777777" w:rsidR="00F22477" w:rsidRDefault="00F224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477" w14:paraId="2BC9755E" w14:textId="77777777">
        <w:trPr>
          <w:trHeight w:val="746"/>
        </w:trPr>
        <w:tc>
          <w:tcPr>
            <w:tcW w:w="6742" w:type="dxa"/>
          </w:tcPr>
          <w:p w14:paraId="39A932C4" w14:textId="37ABAE5F" w:rsidR="00F22477" w:rsidRDefault="007639D1">
            <w:pPr>
              <w:pStyle w:val="TableParagraph"/>
              <w:spacing w:before="117"/>
              <w:ind w:left="438" w:right="209" w:hanging="360"/>
            </w:pPr>
            <w:r>
              <w:rPr>
                <w:color w:val="3B3838"/>
                <w:spacing w:val="-4"/>
              </w:rPr>
              <w:t>17</w:t>
            </w:r>
            <w:r w:rsidR="00764D5E">
              <w:rPr>
                <w:color w:val="3B3838"/>
                <w:spacing w:val="-4"/>
              </w:rPr>
              <w:t xml:space="preserve">. </w:t>
            </w:r>
            <w:proofErr w:type="spellStart"/>
            <w:r w:rsidR="00970927">
              <w:rPr>
                <w:color w:val="3B3838"/>
              </w:rPr>
              <w:t>Giải</w:t>
            </w:r>
            <w:proofErr w:type="spellEnd"/>
            <w:r w:rsidR="00970927">
              <w:rPr>
                <w:color w:val="3B3838"/>
              </w:rPr>
              <w:t xml:space="preserve"> </w:t>
            </w:r>
            <w:proofErr w:type="spellStart"/>
            <w:r w:rsidR="00970927">
              <w:rPr>
                <w:color w:val="3B3838"/>
              </w:rPr>
              <w:t>thích</w:t>
            </w:r>
            <w:proofErr w:type="spellEnd"/>
            <w:r w:rsidR="00970927">
              <w:rPr>
                <w:color w:val="3B3838"/>
              </w:rPr>
              <w:t xml:space="preserve"> </w:t>
            </w:r>
            <w:proofErr w:type="spellStart"/>
            <w:r w:rsidR="00970927">
              <w:rPr>
                <w:color w:val="3B3838"/>
              </w:rPr>
              <w:t>rằng</w:t>
            </w:r>
            <w:proofErr w:type="spellEnd"/>
            <w:r w:rsidR="00970927">
              <w:rPr>
                <w:color w:val="3B3838"/>
              </w:rPr>
              <w:t xml:space="preserve"> </w:t>
            </w:r>
            <w:proofErr w:type="spellStart"/>
            <w:r w:rsidR="00970927">
              <w:rPr>
                <w:color w:val="3B3838"/>
              </w:rPr>
              <w:t>nó</w:t>
            </w:r>
            <w:proofErr w:type="spellEnd"/>
            <w:r w:rsidR="00970927">
              <w:rPr>
                <w:color w:val="3B3838"/>
              </w:rPr>
              <w:t xml:space="preserve"> </w:t>
            </w:r>
            <w:proofErr w:type="spellStart"/>
            <w:r w:rsidR="00970927">
              <w:rPr>
                <w:color w:val="3B3838"/>
              </w:rPr>
              <w:t>có</w:t>
            </w:r>
            <w:proofErr w:type="spellEnd"/>
            <w:r w:rsidR="00970927">
              <w:rPr>
                <w:color w:val="3B3838"/>
              </w:rPr>
              <w:t xml:space="preserve"> </w:t>
            </w:r>
            <w:proofErr w:type="spellStart"/>
            <w:r w:rsidR="00970927">
              <w:rPr>
                <w:color w:val="3B3838"/>
              </w:rPr>
              <w:t>thể</w:t>
            </w:r>
            <w:proofErr w:type="spellEnd"/>
            <w:r w:rsidR="00970927">
              <w:rPr>
                <w:color w:val="3B3838"/>
              </w:rPr>
              <w:t xml:space="preserve"> </w:t>
            </w:r>
            <w:proofErr w:type="spellStart"/>
            <w:r w:rsidR="00970927">
              <w:rPr>
                <w:color w:val="3B3838"/>
              </w:rPr>
              <w:t>tháo</w:t>
            </w:r>
            <w:proofErr w:type="spellEnd"/>
            <w:r w:rsidR="00970927">
              <w:rPr>
                <w:color w:val="3B3838"/>
              </w:rPr>
              <w:t>/</w:t>
            </w:r>
            <w:proofErr w:type="spellStart"/>
            <w:r w:rsidR="00970927">
              <w:rPr>
                <w:color w:val="3B3838"/>
              </w:rPr>
              <w:t>bỏ</w:t>
            </w:r>
            <w:proofErr w:type="spellEnd"/>
            <w:r w:rsidR="00970927">
              <w:rPr>
                <w:color w:val="3B3838"/>
              </w:rPr>
              <w:t xml:space="preserve"> </w:t>
            </w:r>
            <w:proofErr w:type="spellStart"/>
            <w:r w:rsidR="00336603">
              <w:rPr>
                <w:color w:val="3B3838"/>
              </w:rPr>
              <w:t>hoặc</w:t>
            </w:r>
            <w:proofErr w:type="spellEnd"/>
            <w:r w:rsidR="00336603">
              <w:rPr>
                <w:color w:val="3B3838"/>
              </w:rPr>
              <w:t xml:space="preserve"> </w:t>
            </w:r>
            <w:proofErr w:type="spellStart"/>
            <w:r w:rsidR="00336603">
              <w:rPr>
                <w:color w:val="3B3838"/>
              </w:rPr>
              <w:t>ngừng</w:t>
            </w:r>
            <w:proofErr w:type="spellEnd"/>
            <w:r w:rsidR="00336603">
              <w:rPr>
                <w:color w:val="3B3838"/>
              </w:rPr>
              <w:t xml:space="preserve"> </w:t>
            </w:r>
            <w:proofErr w:type="spellStart"/>
            <w:r w:rsidR="00336603">
              <w:rPr>
                <w:color w:val="3B3838"/>
              </w:rPr>
              <w:t>sử</w:t>
            </w:r>
            <w:proofErr w:type="spellEnd"/>
            <w:r w:rsidR="00336603">
              <w:rPr>
                <w:color w:val="3B3838"/>
              </w:rPr>
              <w:t xml:space="preserve"> </w:t>
            </w:r>
            <w:proofErr w:type="spellStart"/>
            <w:r w:rsidR="00336603">
              <w:rPr>
                <w:color w:val="3B3838"/>
              </w:rPr>
              <w:t>dụng</w:t>
            </w:r>
            <w:proofErr w:type="spellEnd"/>
            <w:r w:rsidR="00336603">
              <w:rPr>
                <w:color w:val="3B3838"/>
              </w:rPr>
              <w:t xml:space="preserve"> </w:t>
            </w:r>
            <w:proofErr w:type="spellStart"/>
            <w:r w:rsidR="00970927">
              <w:rPr>
                <w:color w:val="3B3838"/>
              </w:rPr>
              <w:t>bất</w:t>
            </w:r>
            <w:proofErr w:type="spellEnd"/>
            <w:r w:rsidR="00970927">
              <w:rPr>
                <w:color w:val="3B3838"/>
              </w:rPr>
              <w:t xml:space="preserve"> </w:t>
            </w:r>
            <w:proofErr w:type="spellStart"/>
            <w:r w:rsidR="00970927">
              <w:rPr>
                <w:color w:val="3B3838"/>
              </w:rPr>
              <w:t>cứ</w:t>
            </w:r>
            <w:proofErr w:type="spellEnd"/>
            <w:r w:rsidR="00970927">
              <w:rPr>
                <w:color w:val="3B3838"/>
              </w:rPr>
              <w:t xml:space="preserve"> </w:t>
            </w:r>
            <w:proofErr w:type="spellStart"/>
            <w:r w:rsidR="00970927">
              <w:rPr>
                <w:color w:val="3B3838"/>
              </w:rPr>
              <w:t>thời</w:t>
            </w:r>
            <w:proofErr w:type="spellEnd"/>
            <w:r w:rsidR="00970927">
              <w:rPr>
                <w:color w:val="3B3838"/>
              </w:rPr>
              <w:t xml:space="preserve"> </w:t>
            </w:r>
            <w:proofErr w:type="spellStart"/>
            <w:r w:rsidR="00970927">
              <w:rPr>
                <w:color w:val="3B3838"/>
              </w:rPr>
              <w:t>điểm</w:t>
            </w:r>
            <w:proofErr w:type="spellEnd"/>
            <w:r w:rsidR="00970927">
              <w:rPr>
                <w:color w:val="3B3838"/>
              </w:rPr>
              <w:t xml:space="preserve"> </w:t>
            </w:r>
            <w:proofErr w:type="spellStart"/>
            <w:r w:rsidR="00970927">
              <w:rPr>
                <w:color w:val="3B3838"/>
              </w:rPr>
              <w:t>nào</w:t>
            </w:r>
            <w:proofErr w:type="spellEnd"/>
            <w:r w:rsidR="00970927">
              <w:rPr>
                <w:color w:val="3B3838"/>
              </w:rPr>
              <w:t xml:space="preserve"> </w:t>
            </w:r>
            <w:proofErr w:type="spellStart"/>
            <w:r w:rsidR="00970927">
              <w:rPr>
                <w:color w:val="3B3838"/>
              </w:rPr>
              <w:t>và</w:t>
            </w:r>
            <w:proofErr w:type="spellEnd"/>
            <w:r w:rsidR="00970927">
              <w:rPr>
                <w:color w:val="3B3838"/>
              </w:rPr>
              <w:t xml:space="preserve"> </w:t>
            </w:r>
            <w:proofErr w:type="spellStart"/>
            <w:r w:rsidR="00970927">
              <w:rPr>
                <w:color w:val="3B3838"/>
              </w:rPr>
              <w:t>không</w:t>
            </w:r>
            <w:proofErr w:type="spellEnd"/>
            <w:r w:rsidR="00970927">
              <w:rPr>
                <w:color w:val="3B3838"/>
              </w:rPr>
              <w:t xml:space="preserve"> </w:t>
            </w:r>
            <w:proofErr w:type="spellStart"/>
            <w:r w:rsidR="00970927">
              <w:rPr>
                <w:color w:val="3B3838"/>
              </w:rPr>
              <w:t>gây</w:t>
            </w:r>
            <w:proofErr w:type="spellEnd"/>
            <w:r w:rsidR="00970927">
              <w:rPr>
                <w:color w:val="3B3838"/>
              </w:rPr>
              <w:t xml:space="preserve"> </w:t>
            </w:r>
            <w:proofErr w:type="spellStart"/>
            <w:r w:rsidR="00970927">
              <w:rPr>
                <w:color w:val="3B3838"/>
              </w:rPr>
              <w:t>trì</w:t>
            </w:r>
            <w:proofErr w:type="spellEnd"/>
            <w:r w:rsidR="00970927">
              <w:rPr>
                <w:color w:val="3B3838"/>
              </w:rPr>
              <w:t xml:space="preserve"> </w:t>
            </w:r>
            <w:proofErr w:type="spellStart"/>
            <w:r w:rsidR="00970927">
              <w:rPr>
                <w:color w:val="3B3838"/>
              </w:rPr>
              <w:t>hoãn</w:t>
            </w:r>
            <w:proofErr w:type="spellEnd"/>
            <w:r w:rsidR="00970927">
              <w:rPr>
                <w:color w:val="3B3838"/>
              </w:rPr>
              <w:t xml:space="preserve"> </w:t>
            </w:r>
            <w:proofErr w:type="spellStart"/>
            <w:r w:rsidR="00970927">
              <w:rPr>
                <w:color w:val="3B3838"/>
              </w:rPr>
              <w:t>việc</w:t>
            </w:r>
            <w:proofErr w:type="spellEnd"/>
            <w:r w:rsidR="00970927">
              <w:rPr>
                <w:color w:val="3B3838"/>
              </w:rPr>
              <w:t xml:space="preserve"> </w:t>
            </w:r>
            <w:proofErr w:type="spellStart"/>
            <w:r w:rsidR="00970927">
              <w:rPr>
                <w:color w:val="3B3838"/>
              </w:rPr>
              <w:t>có</w:t>
            </w:r>
            <w:proofErr w:type="spellEnd"/>
            <w:r w:rsidR="00970927">
              <w:rPr>
                <w:color w:val="3B3838"/>
              </w:rPr>
              <w:t xml:space="preserve"> thai </w:t>
            </w:r>
            <w:proofErr w:type="spellStart"/>
            <w:r w:rsidR="00970927">
              <w:rPr>
                <w:color w:val="3B3838"/>
              </w:rPr>
              <w:t>trở</w:t>
            </w:r>
            <w:proofErr w:type="spellEnd"/>
            <w:r w:rsidR="00970927">
              <w:rPr>
                <w:color w:val="3B3838"/>
              </w:rPr>
              <w:t xml:space="preserve"> </w:t>
            </w:r>
            <w:proofErr w:type="spellStart"/>
            <w:r w:rsidR="00970927">
              <w:rPr>
                <w:color w:val="3B3838"/>
              </w:rPr>
              <w:t>lại</w:t>
            </w:r>
            <w:proofErr w:type="spellEnd"/>
          </w:p>
        </w:tc>
        <w:tc>
          <w:tcPr>
            <w:tcW w:w="1191" w:type="dxa"/>
          </w:tcPr>
          <w:p w14:paraId="2B0D582E" w14:textId="77777777" w:rsidR="00F22477" w:rsidRDefault="00F224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7" w:type="dxa"/>
          </w:tcPr>
          <w:p w14:paraId="39FCA16C" w14:textId="77777777" w:rsidR="00F22477" w:rsidRDefault="00F224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EB5D93E" w14:textId="22379A29" w:rsidR="00F22477" w:rsidRDefault="00F22477">
      <w:pPr>
        <w:rPr>
          <w:sz w:val="2"/>
          <w:szCs w:val="2"/>
        </w:rPr>
      </w:pPr>
    </w:p>
    <w:tbl>
      <w:tblPr>
        <w:tblpPr w:leftFromText="180" w:rightFromText="180" w:vertAnchor="text" w:horzAnchor="margin" w:tblpY="4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0"/>
        <w:gridCol w:w="2896"/>
        <w:gridCol w:w="1418"/>
      </w:tblGrid>
      <w:tr w:rsidR="00D80B1B" w14:paraId="3B836A02" w14:textId="77777777" w:rsidTr="00D80B1B">
        <w:trPr>
          <w:trHeight w:val="997"/>
        </w:trPr>
        <w:tc>
          <w:tcPr>
            <w:tcW w:w="10064" w:type="dxa"/>
            <w:gridSpan w:val="3"/>
            <w:shd w:val="clear" w:color="auto" w:fill="00B0F0"/>
          </w:tcPr>
          <w:p w14:paraId="50D9B5CE" w14:textId="77777777" w:rsidR="00D80B1B" w:rsidRDefault="00D80B1B" w:rsidP="00D80B1B">
            <w:pPr>
              <w:pStyle w:val="TableParagraph"/>
              <w:spacing w:before="158"/>
              <w:ind w:left="3013"/>
              <w:rPr>
                <w:b/>
                <w:sz w:val="24"/>
              </w:rPr>
            </w:pPr>
            <w:bookmarkStart w:id="1" w:name="_Hlk514250119"/>
            <w:proofErr w:type="spellStart"/>
            <w:r>
              <w:rPr>
                <w:b/>
                <w:color w:val="FFFFFF"/>
                <w:sz w:val="24"/>
              </w:rPr>
              <w:t>Kết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quả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đánh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giá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năng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lực</w:t>
            </w:r>
            <w:proofErr w:type="spellEnd"/>
          </w:p>
          <w:p w14:paraId="4B2091BA" w14:textId="77777777" w:rsidR="00D80B1B" w:rsidRDefault="00D80B1B" w:rsidP="00D80B1B">
            <w:pPr>
              <w:pStyle w:val="TableParagraph"/>
              <w:spacing w:before="120"/>
              <w:ind w:left="1799"/>
              <w:rPr>
                <w:sz w:val="18"/>
              </w:rPr>
            </w:pPr>
            <w:r>
              <w:rPr>
                <w:b/>
                <w:color w:val="FFFFFF"/>
                <w:sz w:val="24"/>
              </w:rPr>
              <w:t xml:space="preserve">* </w:t>
            </w:r>
            <w:proofErr w:type="spellStart"/>
            <w:r>
              <w:rPr>
                <w:color w:val="FFFFFF"/>
                <w:sz w:val="18"/>
              </w:rPr>
              <w:t>Đính</w:t>
            </w:r>
            <w:proofErr w:type="spellEnd"/>
            <w:r>
              <w:rPr>
                <w:color w:val="FFFFFF"/>
                <w:sz w:val="18"/>
              </w:rPr>
              <w:t xml:space="preserve"> </w:t>
            </w:r>
            <w:proofErr w:type="spellStart"/>
            <w:r>
              <w:rPr>
                <w:color w:val="FFFFFF"/>
                <w:sz w:val="18"/>
              </w:rPr>
              <w:t>kèm</w:t>
            </w:r>
            <w:proofErr w:type="spellEnd"/>
            <w:r>
              <w:rPr>
                <w:color w:val="FFFFFF"/>
                <w:sz w:val="18"/>
              </w:rPr>
              <w:t xml:space="preserve"> </w:t>
            </w:r>
            <w:proofErr w:type="spellStart"/>
            <w:r>
              <w:rPr>
                <w:color w:val="FFFFFF"/>
                <w:sz w:val="18"/>
              </w:rPr>
              <w:t>bảng</w:t>
            </w:r>
            <w:proofErr w:type="spellEnd"/>
            <w:r>
              <w:rPr>
                <w:color w:val="FFFFFF"/>
                <w:sz w:val="18"/>
              </w:rPr>
              <w:t xml:space="preserve"> </w:t>
            </w:r>
            <w:proofErr w:type="spellStart"/>
            <w:r>
              <w:rPr>
                <w:color w:val="FFFFFF"/>
                <w:sz w:val="18"/>
              </w:rPr>
              <w:t>kiểm</w:t>
            </w:r>
            <w:proofErr w:type="spellEnd"/>
            <w:r>
              <w:rPr>
                <w:color w:val="FFFFFF"/>
                <w:sz w:val="18"/>
              </w:rPr>
              <w:t xml:space="preserve"> </w:t>
            </w:r>
            <w:proofErr w:type="spellStart"/>
            <w:r>
              <w:rPr>
                <w:color w:val="FFFFFF"/>
                <w:sz w:val="18"/>
              </w:rPr>
              <w:t>đánh</w:t>
            </w:r>
            <w:proofErr w:type="spellEnd"/>
            <w:r>
              <w:rPr>
                <w:color w:val="FFFFFF"/>
                <w:sz w:val="18"/>
              </w:rPr>
              <w:t xml:space="preserve"> </w:t>
            </w:r>
            <w:proofErr w:type="spellStart"/>
            <w:r>
              <w:rPr>
                <w:color w:val="FFFFFF"/>
                <w:sz w:val="18"/>
              </w:rPr>
              <w:t>giá</w:t>
            </w:r>
            <w:proofErr w:type="spellEnd"/>
            <w:r>
              <w:rPr>
                <w:color w:val="FFFFFF"/>
                <w:sz w:val="18"/>
              </w:rPr>
              <w:t xml:space="preserve"> </w:t>
            </w:r>
            <w:proofErr w:type="spellStart"/>
            <w:r>
              <w:rPr>
                <w:color w:val="FFFFFF"/>
                <w:sz w:val="18"/>
              </w:rPr>
              <w:t>năng</w:t>
            </w:r>
            <w:proofErr w:type="spellEnd"/>
            <w:r>
              <w:rPr>
                <w:color w:val="FFFFFF"/>
                <w:sz w:val="18"/>
              </w:rPr>
              <w:t xml:space="preserve"> </w:t>
            </w:r>
            <w:proofErr w:type="spellStart"/>
            <w:r>
              <w:rPr>
                <w:color w:val="FFFFFF"/>
                <w:sz w:val="18"/>
              </w:rPr>
              <w:t>lực</w:t>
            </w:r>
            <w:proofErr w:type="spellEnd"/>
            <w:r>
              <w:rPr>
                <w:color w:val="FFFFFF"/>
                <w:sz w:val="18"/>
              </w:rPr>
              <w:t xml:space="preserve"> </w:t>
            </w:r>
            <w:proofErr w:type="spellStart"/>
            <w:r>
              <w:rPr>
                <w:color w:val="FFFFFF"/>
                <w:sz w:val="18"/>
              </w:rPr>
              <w:t>nếu</w:t>
            </w:r>
            <w:proofErr w:type="spellEnd"/>
            <w:r>
              <w:rPr>
                <w:color w:val="FFFFFF"/>
                <w:sz w:val="18"/>
              </w:rPr>
              <w:t xml:space="preserve"> </w:t>
            </w:r>
            <w:proofErr w:type="spellStart"/>
            <w:r>
              <w:rPr>
                <w:color w:val="FFFFFF"/>
                <w:sz w:val="18"/>
              </w:rPr>
              <w:t>cán</w:t>
            </w:r>
            <w:proofErr w:type="spellEnd"/>
            <w:r>
              <w:rPr>
                <w:color w:val="FFFFFF"/>
                <w:sz w:val="18"/>
              </w:rPr>
              <w:t xml:space="preserve"> </w:t>
            </w:r>
            <w:proofErr w:type="spellStart"/>
            <w:r>
              <w:rPr>
                <w:color w:val="FFFFFF"/>
                <w:sz w:val="18"/>
              </w:rPr>
              <w:t>bộ</w:t>
            </w:r>
            <w:proofErr w:type="spellEnd"/>
            <w:r>
              <w:rPr>
                <w:color w:val="FFFFFF"/>
                <w:sz w:val="18"/>
              </w:rPr>
              <w:t xml:space="preserve"> </w:t>
            </w:r>
            <w:proofErr w:type="spellStart"/>
            <w:r>
              <w:rPr>
                <w:color w:val="FFFFFF"/>
                <w:sz w:val="18"/>
              </w:rPr>
              <w:t>lâm</w:t>
            </w:r>
            <w:proofErr w:type="spellEnd"/>
            <w:r>
              <w:rPr>
                <w:color w:val="FFFFFF"/>
                <w:sz w:val="18"/>
              </w:rPr>
              <w:t xml:space="preserve"> </w:t>
            </w:r>
            <w:proofErr w:type="spellStart"/>
            <w:r>
              <w:rPr>
                <w:color w:val="FFFFFF"/>
                <w:sz w:val="18"/>
              </w:rPr>
              <w:t>sàng</w:t>
            </w:r>
            <w:proofErr w:type="spellEnd"/>
            <w:r>
              <w:rPr>
                <w:color w:val="FFFFFF"/>
                <w:sz w:val="18"/>
              </w:rPr>
              <w:t xml:space="preserve"> </w:t>
            </w:r>
            <w:proofErr w:type="spellStart"/>
            <w:r>
              <w:rPr>
                <w:color w:val="FFFFFF"/>
                <w:sz w:val="18"/>
              </w:rPr>
              <w:t>được</w:t>
            </w:r>
            <w:proofErr w:type="spellEnd"/>
            <w:r>
              <w:rPr>
                <w:color w:val="FFFFFF"/>
                <w:sz w:val="18"/>
              </w:rPr>
              <w:t xml:space="preserve"> </w:t>
            </w:r>
            <w:proofErr w:type="spellStart"/>
            <w:r>
              <w:rPr>
                <w:color w:val="FFFFFF"/>
                <w:sz w:val="18"/>
              </w:rPr>
              <w:t>đánh</w:t>
            </w:r>
            <w:proofErr w:type="spellEnd"/>
            <w:r>
              <w:rPr>
                <w:color w:val="FFFFFF"/>
                <w:sz w:val="18"/>
              </w:rPr>
              <w:t xml:space="preserve"> </w:t>
            </w:r>
            <w:proofErr w:type="spellStart"/>
            <w:r>
              <w:rPr>
                <w:color w:val="FFFFFF"/>
                <w:sz w:val="18"/>
              </w:rPr>
              <w:t>giá</w:t>
            </w:r>
            <w:proofErr w:type="spellEnd"/>
            <w:r>
              <w:rPr>
                <w:color w:val="FFFFFF"/>
                <w:sz w:val="18"/>
              </w:rPr>
              <w:t xml:space="preserve"> </w:t>
            </w:r>
            <w:proofErr w:type="spellStart"/>
            <w:r>
              <w:rPr>
                <w:color w:val="FFFFFF"/>
                <w:sz w:val="18"/>
              </w:rPr>
              <w:t>mức</w:t>
            </w:r>
            <w:proofErr w:type="spellEnd"/>
            <w:r>
              <w:rPr>
                <w:color w:val="FFFFFF"/>
                <w:sz w:val="18"/>
              </w:rPr>
              <w:t xml:space="preserve"> </w:t>
            </w:r>
            <w:proofErr w:type="spellStart"/>
            <w:r>
              <w:rPr>
                <w:color w:val="FFFFFF"/>
                <w:sz w:val="18"/>
              </w:rPr>
              <w:t>độ</w:t>
            </w:r>
            <w:proofErr w:type="spellEnd"/>
            <w:r>
              <w:rPr>
                <w:color w:val="FFFFFF"/>
                <w:sz w:val="18"/>
              </w:rPr>
              <w:t xml:space="preserve"> 2</w:t>
            </w:r>
          </w:p>
        </w:tc>
      </w:tr>
      <w:tr w:rsidR="00D80B1B" w14:paraId="2C978B22" w14:textId="77777777" w:rsidTr="00D80B1B">
        <w:trPr>
          <w:trHeight w:val="710"/>
        </w:trPr>
        <w:tc>
          <w:tcPr>
            <w:tcW w:w="8646" w:type="dxa"/>
            <w:gridSpan w:val="2"/>
          </w:tcPr>
          <w:p w14:paraId="3B86959C" w14:textId="77777777" w:rsidR="00D80B1B" w:rsidRDefault="00D80B1B" w:rsidP="00D80B1B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35265511" w14:textId="77777777" w:rsidR="00D80B1B" w:rsidRDefault="00D80B1B" w:rsidP="00D80B1B">
            <w:pPr>
              <w:pStyle w:val="TableParagraph"/>
              <w:ind w:left="79"/>
              <w:rPr>
                <w:b/>
              </w:rPr>
            </w:pPr>
            <w:r>
              <w:rPr>
                <w:b/>
                <w:color w:val="00B0F0"/>
              </w:rPr>
              <w:t xml:space="preserve">Dịch vụ </w:t>
            </w:r>
            <w:proofErr w:type="spellStart"/>
            <w:r>
              <w:rPr>
                <w:b/>
                <w:color w:val="00B0F0"/>
              </w:rPr>
              <w:t>được</w:t>
            </w:r>
            <w:proofErr w:type="spellEnd"/>
            <w:r>
              <w:rPr>
                <w:b/>
                <w:color w:val="00B0F0"/>
              </w:rPr>
              <w:t xml:space="preserve"> </w:t>
            </w:r>
            <w:proofErr w:type="spellStart"/>
            <w:r>
              <w:rPr>
                <w:b/>
                <w:color w:val="00B0F0"/>
              </w:rPr>
              <w:t>đánh</w:t>
            </w:r>
            <w:proofErr w:type="spellEnd"/>
            <w:r>
              <w:rPr>
                <w:b/>
                <w:color w:val="00B0F0"/>
              </w:rPr>
              <w:t xml:space="preserve"> </w:t>
            </w:r>
            <w:proofErr w:type="spellStart"/>
            <w:r>
              <w:rPr>
                <w:b/>
                <w:color w:val="00B0F0"/>
              </w:rPr>
              <w:t>giá</w:t>
            </w:r>
            <w:proofErr w:type="spellEnd"/>
            <w:r>
              <w:rPr>
                <w:b/>
                <w:color w:val="00B0F0"/>
              </w:rPr>
              <w:t xml:space="preserve">: Tư </w:t>
            </w:r>
            <w:proofErr w:type="spellStart"/>
            <w:r>
              <w:rPr>
                <w:b/>
                <w:color w:val="00B0F0"/>
              </w:rPr>
              <w:t>vấn</w:t>
            </w:r>
            <w:proofErr w:type="spellEnd"/>
          </w:p>
        </w:tc>
        <w:tc>
          <w:tcPr>
            <w:tcW w:w="1418" w:type="dxa"/>
          </w:tcPr>
          <w:p w14:paraId="1A9A4D63" w14:textId="02C04AF5" w:rsidR="00D80B1B" w:rsidRDefault="00D80B1B" w:rsidP="00D80B1B">
            <w:pPr>
              <w:pStyle w:val="TableParagraph"/>
              <w:spacing w:before="115"/>
              <w:ind w:left="80"/>
              <w:rPr>
                <w:b/>
              </w:rPr>
            </w:pPr>
            <w:proofErr w:type="spellStart"/>
            <w:r>
              <w:rPr>
                <w:b/>
                <w:color w:val="00B0F0"/>
              </w:rPr>
              <w:t>Chọn</w:t>
            </w:r>
            <w:proofErr w:type="spellEnd"/>
          </w:p>
        </w:tc>
      </w:tr>
      <w:tr w:rsidR="00D80B1B" w14:paraId="36B6A733" w14:textId="77777777" w:rsidTr="00D80B1B">
        <w:trPr>
          <w:trHeight w:val="1430"/>
        </w:trPr>
        <w:tc>
          <w:tcPr>
            <w:tcW w:w="8646" w:type="dxa"/>
            <w:gridSpan w:val="2"/>
          </w:tcPr>
          <w:p w14:paraId="4CC16BB8" w14:textId="77777777" w:rsidR="00D80B1B" w:rsidRDefault="00D80B1B" w:rsidP="00D80B1B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60C26754" w14:textId="0B6A29D1" w:rsidR="00D80B1B" w:rsidRDefault="00D80B1B" w:rsidP="00D80B1B">
            <w:pPr>
              <w:pStyle w:val="TableParagraph"/>
              <w:ind w:left="76"/>
              <w:rPr>
                <w:color w:val="414042"/>
              </w:rPr>
            </w:pPr>
            <w:proofErr w:type="spellStart"/>
            <w:r>
              <w:rPr>
                <w:b/>
                <w:color w:val="00B0F0"/>
              </w:rPr>
              <w:t>Mức</w:t>
            </w:r>
            <w:proofErr w:type="spellEnd"/>
            <w:r>
              <w:rPr>
                <w:b/>
                <w:color w:val="00B0F0"/>
              </w:rPr>
              <w:t xml:space="preserve"> </w:t>
            </w:r>
            <w:proofErr w:type="spellStart"/>
            <w:r>
              <w:rPr>
                <w:b/>
                <w:color w:val="00B0F0"/>
              </w:rPr>
              <w:t>độ</w:t>
            </w:r>
            <w:proofErr w:type="spellEnd"/>
            <w:r>
              <w:rPr>
                <w:b/>
                <w:color w:val="00B0F0"/>
              </w:rPr>
              <w:t xml:space="preserve"> 1:  </w:t>
            </w:r>
            <w:r>
              <w:rPr>
                <w:color w:val="414042"/>
              </w:rPr>
              <w:t xml:space="preserve">NCCDV </w:t>
            </w:r>
            <w:proofErr w:type="spellStart"/>
            <w:r>
              <w:rPr>
                <w:color w:val="414042"/>
              </w:rPr>
              <w:t>hoàn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thành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đúng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tất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cả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các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bước</w:t>
            </w:r>
            <w:proofErr w:type="spellEnd"/>
            <w:r>
              <w:rPr>
                <w:color w:val="414042"/>
              </w:rPr>
              <w:t>.</w:t>
            </w:r>
          </w:p>
          <w:p w14:paraId="02D3000F" w14:textId="77777777" w:rsidR="00D80B1B" w:rsidRDefault="00D80B1B" w:rsidP="00D80B1B">
            <w:pPr>
              <w:pStyle w:val="TableParagraph"/>
              <w:ind w:left="76"/>
              <w:rPr>
                <w:rFonts w:ascii="Symbol"/>
                <w:color w:val="414042"/>
              </w:rPr>
            </w:pPr>
          </w:p>
          <w:p w14:paraId="1D02DAC2" w14:textId="41439F7F" w:rsidR="00D80B1B" w:rsidRDefault="00D80B1B" w:rsidP="00D80B1B">
            <w:pPr>
              <w:pStyle w:val="TableParagraph"/>
              <w:tabs>
                <w:tab w:val="left" w:pos="436"/>
                <w:tab w:val="left" w:pos="437"/>
              </w:tabs>
              <w:spacing w:line="268" w:lineRule="exact"/>
              <w:rPr>
                <w:rFonts w:ascii="Symbol"/>
              </w:rPr>
            </w:pPr>
            <w:r>
              <w:rPr>
                <w:color w:val="414042"/>
              </w:rPr>
              <w:t xml:space="preserve">NCCDV </w:t>
            </w:r>
            <w:proofErr w:type="spellStart"/>
            <w:r>
              <w:rPr>
                <w:color w:val="414042"/>
              </w:rPr>
              <w:t>đạt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mức</w:t>
            </w:r>
            <w:proofErr w:type="spellEnd"/>
            <w:r>
              <w:rPr>
                <w:color w:val="414042"/>
              </w:rPr>
              <w:t xml:space="preserve"> 1: </w:t>
            </w:r>
            <w:proofErr w:type="spellStart"/>
            <w:r>
              <w:rPr>
                <w:color w:val="414042"/>
              </w:rPr>
              <w:t>có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đủ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năng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lực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cung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cấp</w:t>
            </w:r>
            <w:proofErr w:type="spellEnd"/>
            <w:r>
              <w:rPr>
                <w:color w:val="414042"/>
              </w:rPr>
              <w:t xml:space="preserve"> dịch vụ </w:t>
            </w:r>
            <w:proofErr w:type="spellStart"/>
            <w:r>
              <w:rPr>
                <w:color w:val="414042"/>
              </w:rPr>
              <w:t>một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cách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độc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lập</w:t>
            </w:r>
            <w:proofErr w:type="spellEnd"/>
            <w:r>
              <w:rPr>
                <w:color w:val="414042"/>
              </w:rPr>
              <w:t xml:space="preserve"> </w:t>
            </w:r>
          </w:p>
        </w:tc>
        <w:tc>
          <w:tcPr>
            <w:tcW w:w="1418" w:type="dxa"/>
          </w:tcPr>
          <w:p w14:paraId="118F04C5" w14:textId="77777777" w:rsidR="00D80B1B" w:rsidRDefault="00D80B1B" w:rsidP="00D80B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0B1B" w14:paraId="04DFD97D" w14:textId="77777777" w:rsidTr="00D80B1B">
        <w:trPr>
          <w:trHeight w:val="1717"/>
        </w:trPr>
        <w:tc>
          <w:tcPr>
            <w:tcW w:w="8646" w:type="dxa"/>
            <w:gridSpan w:val="2"/>
          </w:tcPr>
          <w:p w14:paraId="61C44609" w14:textId="680682BE" w:rsidR="00D80B1B" w:rsidRDefault="00D80B1B" w:rsidP="00D80B1B">
            <w:pPr>
              <w:pStyle w:val="TableParagraph"/>
              <w:spacing w:before="174"/>
              <w:ind w:left="52"/>
            </w:pPr>
            <w:proofErr w:type="spellStart"/>
            <w:r>
              <w:rPr>
                <w:b/>
                <w:color w:val="00B0F0"/>
              </w:rPr>
              <w:t>Mức</w:t>
            </w:r>
            <w:proofErr w:type="spellEnd"/>
            <w:r>
              <w:rPr>
                <w:b/>
                <w:color w:val="00B0F0"/>
              </w:rPr>
              <w:t xml:space="preserve"> </w:t>
            </w:r>
            <w:proofErr w:type="spellStart"/>
            <w:r>
              <w:rPr>
                <w:b/>
                <w:color w:val="00B0F0"/>
              </w:rPr>
              <w:t>độ</w:t>
            </w:r>
            <w:proofErr w:type="spellEnd"/>
            <w:r>
              <w:rPr>
                <w:b/>
                <w:color w:val="00B0F0"/>
              </w:rPr>
              <w:t xml:space="preserve"> 2 </w:t>
            </w:r>
            <w:r>
              <w:rPr>
                <w:b/>
                <w:color w:val="00B0F0"/>
                <w:sz w:val="28"/>
              </w:rPr>
              <w:t>*</w:t>
            </w:r>
            <w:r w:rsidRPr="00D80B1B">
              <w:rPr>
                <w:b/>
                <w:color w:val="00B0F0"/>
                <w:sz w:val="24"/>
                <w:szCs w:val="18"/>
              </w:rPr>
              <w:t xml:space="preserve">: NCCDV </w:t>
            </w:r>
            <w:proofErr w:type="spellStart"/>
            <w:r>
              <w:rPr>
                <w:color w:val="414042"/>
              </w:rPr>
              <w:t>hoàn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thành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thiếu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một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hoặc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nhiều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bước</w:t>
            </w:r>
            <w:proofErr w:type="spellEnd"/>
            <w:r>
              <w:rPr>
                <w:color w:val="414042"/>
                <w:spacing w:val="-3"/>
              </w:rPr>
              <w:t>.</w:t>
            </w:r>
          </w:p>
          <w:p w14:paraId="156A00D7" w14:textId="77777777" w:rsidR="00D80B1B" w:rsidRPr="00D80B1B" w:rsidRDefault="00D80B1B" w:rsidP="00D80B1B">
            <w:pPr>
              <w:pStyle w:val="TableParagraph"/>
              <w:tabs>
                <w:tab w:val="left" w:pos="460"/>
              </w:tabs>
              <w:ind w:left="436" w:right="192"/>
              <w:jc w:val="both"/>
            </w:pPr>
          </w:p>
          <w:p w14:paraId="41BFC500" w14:textId="3A254DF1" w:rsidR="00D80B1B" w:rsidRDefault="00D80B1B" w:rsidP="00D80B1B">
            <w:pPr>
              <w:pStyle w:val="TableParagraph"/>
              <w:tabs>
                <w:tab w:val="left" w:pos="460"/>
              </w:tabs>
              <w:ind w:right="192"/>
              <w:jc w:val="both"/>
            </w:pPr>
            <w:r>
              <w:rPr>
                <w:color w:val="414042"/>
                <w:spacing w:val="-3"/>
              </w:rPr>
              <w:t xml:space="preserve">NCCDV </w:t>
            </w:r>
            <w:proofErr w:type="spellStart"/>
            <w:r>
              <w:rPr>
                <w:color w:val="414042"/>
                <w:spacing w:val="-3"/>
              </w:rPr>
              <w:t>đạt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mức</w:t>
            </w:r>
            <w:proofErr w:type="spellEnd"/>
            <w:r>
              <w:rPr>
                <w:color w:val="414042"/>
                <w:spacing w:val="-3"/>
              </w:rPr>
              <w:t xml:space="preserve"> 2: </w:t>
            </w:r>
            <w:proofErr w:type="spellStart"/>
            <w:r>
              <w:rPr>
                <w:color w:val="414042"/>
                <w:spacing w:val="-3"/>
              </w:rPr>
              <w:t>không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đủ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năng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lực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cấp</w:t>
            </w:r>
            <w:proofErr w:type="spellEnd"/>
            <w:r>
              <w:rPr>
                <w:color w:val="414042"/>
                <w:spacing w:val="-3"/>
              </w:rPr>
              <w:t xml:space="preserve"> dịch vụ </w:t>
            </w:r>
            <w:proofErr w:type="spellStart"/>
            <w:r>
              <w:rPr>
                <w:color w:val="414042"/>
                <w:spacing w:val="-3"/>
              </w:rPr>
              <w:t>một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cách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độc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lập</w:t>
            </w:r>
            <w:proofErr w:type="spellEnd"/>
            <w:r>
              <w:rPr>
                <w:color w:val="414042"/>
                <w:spacing w:val="-3"/>
              </w:rPr>
              <w:t xml:space="preserve">. </w:t>
            </w:r>
            <w:proofErr w:type="spellStart"/>
            <w:r>
              <w:rPr>
                <w:color w:val="414042"/>
                <w:spacing w:val="-3"/>
              </w:rPr>
              <w:t>Nhưng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có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thể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cung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cấp</w:t>
            </w:r>
            <w:proofErr w:type="spellEnd"/>
            <w:r>
              <w:rPr>
                <w:color w:val="414042"/>
                <w:spacing w:val="-3"/>
              </w:rPr>
              <w:t xml:space="preserve"> dịch vụ </w:t>
            </w:r>
            <w:proofErr w:type="spellStart"/>
            <w:r>
              <w:rPr>
                <w:color w:val="414042"/>
                <w:spacing w:val="-3"/>
              </w:rPr>
              <w:t>dưới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sự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giám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sát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trực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tiếp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của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cán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bộ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lâm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sàng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đã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đủ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năng</w:t>
            </w:r>
            <w:proofErr w:type="spellEnd"/>
            <w:r>
              <w:rPr>
                <w:color w:val="414042"/>
                <w:spacing w:val="-3"/>
              </w:rPr>
              <w:t xml:space="preserve"> </w:t>
            </w:r>
            <w:proofErr w:type="spellStart"/>
            <w:r>
              <w:rPr>
                <w:color w:val="414042"/>
                <w:spacing w:val="-3"/>
              </w:rPr>
              <w:t>lực</w:t>
            </w:r>
            <w:proofErr w:type="spellEnd"/>
            <w:r>
              <w:rPr>
                <w:color w:val="414042"/>
                <w:spacing w:val="-3"/>
              </w:rPr>
              <w:t>.</w:t>
            </w:r>
          </w:p>
        </w:tc>
        <w:tc>
          <w:tcPr>
            <w:tcW w:w="1418" w:type="dxa"/>
          </w:tcPr>
          <w:p w14:paraId="74F562E5" w14:textId="77777777" w:rsidR="00D80B1B" w:rsidRDefault="00D80B1B" w:rsidP="00D80B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0B1B" w14:paraId="200C144F" w14:textId="77777777" w:rsidTr="0000755E">
        <w:trPr>
          <w:trHeight w:val="1127"/>
        </w:trPr>
        <w:tc>
          <w:tcPr>
            <w:tcW w:w="10064" w:type="dxa"/>
            <w:gridSpan w:val="3"/>
          </w:tcPr>
          <w:p w14:paraId="1AA75246" w14:textId="77777777" w:rsidR="00D80B1B" w:rsidRDefault="00D80B1B" w:rsidP="00D80B1B">
            <w:pPr>
              <w:pStyle w:val="TableParagraph"/>
              <w:spacing w:before="117"/>
              <w:ind w:left="79"/>
            </w:pPr>
            <w:proofErr w:type="spellStart"/>
            <w:r>
              <w:rPr>
                <w:color w:val="414042"/>
              </w:rPr>
              <w:t>Các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quan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sát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khác</w:t>
            </w:r>
            <w:proofErr w:type="spellEnd"/>
            <w:r>
              <w:rPr>
                <w:color w:val="414042"/>
              </w:rPr>
              <w:t>:</w:t>
            </w:r>
          </w:p>
        </w:tc>
      </w:tr>
      <w:tr w:rsidR="00D80B1B" w14:paraId="19D00DF8" w14:textId="77777777" w:rsidTr="0000755E">
        <w:trPr>
          <w:trHeight w:val="1523"/>
        </w:trPr>
        <w:tc>
          <w:tcPr>
            <w:tcW w:w="10064" w:type="dxa"/>
            <w:gridSpan w:val="3"/>
          </w:tcPr>
          <w:p w14:paraId="0A73DC1D" w14:textId="77777777" w:rsidR="00D80B1B" w:rsidRDefault="00D80B1B" w:rsidP="00D80B1B">
            <w:pPr>
              <w:pStyle w:val="TableParagraph"/>
              <w:spacing w:before="117"/>
              <w:ind w:left="79"/>
            </w:pPr>
            <w:proofErr w:type="spellStart"/>
            <w:r>
              <w:rPr>
                <w:color w:val="414042"/>
              </w:rPr>
              <w:t>Hành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động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cụ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thể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trong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trong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thời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gian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tới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để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đạt</w:t>
            </w:r>
            <w:proofErr w:type="spellEnd"/>
            <w:r>
              <w:rPr>
                <w:color w:val="414042"/>
              </w:rPr>
              <w:t>/</w:t>
            </w:r>
            <w:proofErr w:type="spellStart"/>
            <w:r>
              <w:rPr>
                <w:color w:val="414042"/>
              </w:rPr>
              <w:t>duy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trì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mức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năng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lực</w:t>
            </w:r>
            <w:proofErr w:type="spellEnd"/>
            <w:r>
              <w:rPr>
                <w:color w:val="414042"/>
              </w:rPr>
              <w:t>:</w:t>
            </w:r>
          </w:p>
        </w:tc>
      </w:tr>
      <w:tr w:rsidR="00D80B1B" w14:paraId="25D03712" w14:textId="77777777" w:rsidTr="00D80B1B">
        <w:trPr>
          <w:trHeight w:val="854"/>
        </w:trPr>
        <w:tc>
          <w:tcPr>
            <w:tcW w:w="5750" w:type="dxa"/>
          </w:tcPr>
          <w:p w14:paraId="5DB496DE" w14:textId="07FBE1D8" w:rsidR="00D80B1B" w:rsidRDefault="00D80B1B" w:rsidP="00D80B1B">
            <w:pPr>
              <w:pStyle w:val="TableParagraph"/>
              <w:spacing w:before="117"/>
              <w:ind w:left="79"/>
            </w:pPr>
            <w:proofErr w:type="spellStart"/>
            <w:r>
              <w:rPr>
                <w:color w:val="414042"/>
              </w:rPr>
              <w:t>Tên</w:t>
            </w:r>
            <w:proofErr w:type="spellEnd"/>
            <w:r>
              <w:rPr>
                <w:color w:val="414042"/>
              </w:rPr>
              <w:t xml:space="preserve"> NCCDV:</w:t>
            </w:r>
          </w:p>
        </w:tc>
        <w:tc>
          <w:tcPr>
            <w:tcW w:w="4314" w:type="dxa"/>
            <w:gridSpan w:val="2"/>
          </w:tcPr>
          <w:p w14:paraId="740CB031" w14:textId="77777777" w:rsidR="00D80B1B" w:rsidRDefault="00D80B1B" w:rsidP="00D80B1B">
            <w:pPr>
              <w:pStyle w:val="TableParagraph"/>
              <w:spacing w:before="117"/>
              <w:ind w:left="62"/>
            </w:pPr>
            <w:proofErr w:type="spellStart"/>
            <w:r>
              <w:rPr>
                <w:color w:val="414042"/>
              </w:rPr>
              <w:t>Chữ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ký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của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cán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bộ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lâm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sàng</w:t>
            </w:r>
            <w:proofErr w:type="spellEnd"/>
            <w:r>
              <w:rPr>
                <w:color w:val="414042"/>
              </w:rPr>
              <w:t>:</w:t>
            </w:r>
          </w:p>
        </w:tc>
      </w:tr>
      <w:tr w:rsidR="00D80B1B" w14:paraId="353A07B0" w14:textId="77777777" w:rsidTr="00D80B1B">
        <w:trPr>
          <w:trHeight w:val="854"/>
        </w:trPr>
        <w:tc>
          <w:tcPr>
            <w:tcW w:w="5750" w:type="dxa"/>
          </w:tcPr>
          <w:p w14:paraId="3FDD7D57" w14:textId="77777777" w:rsidR="00D80B1B" w:rsidRDefault="00D80B1B" w:rsidP="00D80B1B">
            <w:pPr>
              <w:pStyle w:val="TableParagraph"/>
              <w:spacing w:before="117"/>
              <w:ind w:left="79"/>
            </w:pPr>
            <w:proofErr w:type="spellStart"/>
            <w:r>
              <w:rPr>
                <w:color w:val="414042"/>
              </w:rPr>
              <w:t>Tên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cán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bộ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đánh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giá</w:t>
            </w:r>
            <w:proofErr w:type="spellEnd"/>
            <w:r>
              <w:rPr>
                <w:color w:val="414042"/>
              </w:rPr>
              <w:t>:</w:t>
            </w:r>
          </w:p>
        </w:tc>
        <w:tc>
          <w:tcPr>
            <w:tcW w:w="4314" w:type="dxa"/>
            <w:gridSpan w:val="2"/>
          </w:tcPr>
          <w:p w14:paraId="2F1E373E" w14:textId="77777777" w:rsidR="00D80B1B" w:rsidRDefault="00D80B1B" w:rsidP="00D80B1B">
            <w:pPr>
              <w:pStyle w:val="TableParagraph"/>
              <w:spacing w:before="117"/>
              <w:ind w:left="62"/>
            </w:pPr>
            <w:proofErr w:type="spellStart"/>
            <w:r>
              <w:rPr>
                <w:color w:val="414042"/>
              </w:rPr>
              <w:t>Chữ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ký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của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cán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bộ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đánh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giá</w:t>
            </w:r>
            <w:proofErr w:type="spellEnd"/>
            <w:r>
              <w:rPr>
                <w:color w:val="414042"/>
              </w:rPr>
              <w:t>:</w:t>
            </w:r>
          </w:p>
        </w:tc>
      </w:tr>
      <w:tr w:rsidR="00D80B1B" w14:paraId="6C448057" w14:textId="77777777" w:rsidTr="00D80B1B">
        <w:trPr>
          <w:trHeight w:val="853"/>
        </w:trPr>
        <w:tc>
          <w:tcPr>
            <w:tcW w:w="5750" w:type="dxa"/>
          </w:tcPr>
          <w:p w14:paraId="0E45AD54" w14:textId="77777777" w:rsidR="00D80B1B" w:rsidRDefault="00D80B1B" w:rsidP="00D80B1B">
            <w:pPr>
              <w:pStyle w:val="TableParagraph"/>
              <w:spacing w:before="117"/>
              <w:ind w:left="79"/>
            </w:pPr>
            <w:proofErr w:type="spellStart"/>
            <w:r>
              <w:rPr>
                <w:color w:val="414042"/>
              </w:rPr>
              <w:t>Ngày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đánh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giá</w:t>
            </w:r>
            <w:proofErr w:type="spellEnd"/>
            <w:r>
              <w:rPr>
                <w:color w:val="414042"/>
              </w:rPr>
              <w:t>:</w:t>
            </w:r>
          </w:p>
        </w:tc>
        <w:tc>
          <w:tcPr>
            <w:tcW w:w="4314" w:type="dxa"/>
            <w:gridSpan w:val="2"/>
          </w:tcPr>
          <w:p w14:paraId="22172072" w14:textId="77777777" w:rsidR="00D80B1B" w:rsidRDefault="00D80B1B" w:rsidP="00D80B1B">
            <w:pPr>
              <w:pStyle w:val="TableParagraph"/>
              <w:spacing w:before="117"/>
              <w:ind w:left="62"/>
            </w:pPr>
            <w:proofErr w:type="spellStart"/>
            <w:r>
              <w:rPr>
                <w:color w:val="414042"/>
              </w:rPr>
              <w:t>Địa</w:t>
            </w:r>
            <w:proofErr w:type="spellEnd"/>
            <w:r>
              <w:rPr>
                <w:color w:val="414042"/>
              </w:rPr>
              <w:t xml:space="preserve"> </w:t>
            </w:r>
            <w:proofErr w:type="spellStart"/>
            <w:r>
              <w:rPr>
                <w:color w:val="414042"/>
              </w:rPr>
              <w:t>điểm</w:t>
            </w:r>
            <w:proofErr w:type="spellEnd"/>
            <w:r>
              <w:rPr>
                <w:color w:val="414042"/>
              </w:rPr>
              <w:t>:</w:t>
            </w:r>
          </w:p>
        </w:tc>
      </w:tr>
      <w:bookmarkEnd w:id="1"/>
    </w:tbl>
    <w:p w14:paraId="0DEB1001" w14:textId="3DE5F9B8" w:rsidR="00F22477" w:rsidRDefault="00F22477">
      <w:pPr>
        <w:rPr>
          <w:sz w:val="2"/>
          <w:szCs w:val="2"/>
        </w:rPr>
      </w:pPr>
    </w:p>
    <w:p w14:paraId="0DD1A832" w14:textId="77777777" w:rsidR="00F22477" w:rsidRDefault="00F22477">
      <w:pPr>
        <w:rPr>
          <w:sz w:val="2"/>
          <w:szCs w:val="2"/>
        </w:rPr>
        <w:sectPr w:rsidR="00F22477">
          <w:pgSz w:w="11910" w:h="16840"/>
          <w:pgMar w:top="1520" w:right="840" w:bottom="820" w:left="760" w:header="708" w:footer="634" w:gutter="0"/>
          <w:cols w:space="720"/>
        </w:sectPr>
      </w:pPr>
    </w:p>
    <w:p w14:paraId="73D9B6A8" w14:textId="77777777" w:rsidR="00F22477" w:rsidRDefault="00764D5E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421111" behindDoc="1" locked="0" layoutInCell="1" allowOverlap="1" wp14:anchorId="1FFBFA02" wp14:editId="20B2EAC8">
            <wp:simplePos x="0" y="0"/>
            <wp:positionH relativeFrom="page">
              <wp:posOffset>1890484</wp:posOffset>
            </wp:positionH>
            <wp:positionV relativeFrom="page">
              <wp:posOffset>3456340</wp:posOffset>
            </wp:positionV>
            <wp:extent cx="3674744" cy="3674745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744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2477">
      <w:pgSz w:w="11910" w:h="16840"/>
      <w:pgMar w:top="1520" w:right="840" w:bottom="820" w:left="760" w:header="708" w:footer="6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64BD1" w14:textId="77777777" w:rsidR="00C7763C" w:rsidRDefault="00C7763C">
      <w:r>
        <w:separator/>
      </w:r>
    </w:p>
  </w:endnote>
  <w:endnote w:type="continuationSeparator" w:id="0">
    <w:p w14:paraId="12CC8003" w14:textId="77777777" w:rsidR="00C7763C" w:rsidRDefault="00C77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9C0AC" w14:textId="77777777" w:rsidR="00E74BE6" w:rsidRDefault="00E74BE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2064" behindDoc="1" locked="0" layoutInCell="1" allowOverlap="1" wp14:anchorId="007F7805" wp14:editId="352C0A05">
              <wp:simplePos x="0" y="0"/>
              <wp:positionH relativeFrom="page">
                <wp:posOffset>901700</wp:posOffset>
              </wp:positionH>
              <wp:positionV relativeFrom="page">
                <wp:posOffset>10099040</wp:posOffset>
              </wp:positionV>
              <wp:extent cx="2962275" cy="153670"/>
              <wp:effectExtent l="0" t="2540" r="317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227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4F4CD" w14:textId="77777777" w:rsidR="00E74BE6" w:rsidRDefault="00E74BE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t>MSI Competency Assessment Checklist: Counselling v3.0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7F78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1pt;margin-top:795.2pt;width:233.25pt;height:12.1pt;z-index:-1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4c6QEAALYDAAAOAAAAZHJzL2Uyb0RvYy54bWysU1Fv0zAQfkfiP1h+p2kD6yBqOo1NQ0hj&#10;IG38gIvjNBaJz5zdJuXXc3aaMuAN8WJdznefv/vuy+Zq7Dtx0OQN2lKuFksptFVYG7sr5denu1dv&#10;pfABbA0dWl3Ko/byavvyxWZwhc6xxa7WJBjE+mJwpWxDcEWWedXqHvwCnbZ82SD1EPiTdllNMDB6&#10;32X5crnOBqTaESrtPWdvp0u5TfhNo1X43DReB9GVkrmFdFI6q3hm2w0UOwLXGnWiAf/Aogdj+dEz&#10;1C0EEHsyf0H1RhF6bMJCYZ9h0xil0ww8zWr5xzSPLTidZmFxvDvL5P8frHo4fCFh6lK+kcJCzyt6&#10;0mMQ73EUeVRncL7gokfHZWHkNG85TerdPapvXli8acHu9DURDq2GmtmtYmf2rHXC8RGkGj5hzc/A&#10;PmACGhvqo3QshmB03tLxvJlIRXEyf7fO88sLKRTfrS5ery/T6jIo5m5HPnzQ2IsYlJJ48wkdDvc+&#10;RDZQzCXxMYt3puvS9jv7W4ILYyaxj4Qn6mGsxpMaFdZHnoNwMhObn4MW6YcUAxuplP77HkhL0X20&#10;rEV03RzQHFRzAFZxaymDFFN4EyZ37h2ZXcvIk9oWr1mvxqRRorATixNPNkea8GTk6L7n36nq1++2&#10;/QkAAP//AwBQSwMEFAAGAAgAAAAhAG4qfN/hAAAADQEAAA8AAABkcnMvZG93bnJldi54bWxMj8FO&#10;wzAQRO9I/IO1SNyo3Sq12hCnqhCckBBpOHB0YjexGq9D7Lbh71lOcNvZHc2+KXazH9jFTtEFVLBc&#10;CGAW22Acdgo+6peHDbCYNBo9BLQKvm2EXXl7U+jchCtW9nJIHaMQjLlW0Kc05pzHtrdex0UYLdLt&#10;GCavE8mp42bSVwr3A18JIbnXDulDr0f71Nv2dDh7BftPrJ7d11vzXh0rV9dbga/ypNT93bx/BJbs&#10;nP7M8ItP6FASUxPOaCIbSGcr6pJoWG9FBowsUmzWwBpayWUmgZcF/9+i/AEAAP//AwBQSwECLQAU&#10;AAYACAAAACEAtoM4kv4AAADhAQAAEwAAAAAAAAAAAAAAAAAAAAAAW0NvbnRlbnRfVHlwZXNdLnht&#10;bFBLAQItABQABgAIAAAAIQA4/SH/1gAAAJQBAAALAAAAAAAAAAAAAAAAAC8BAABfcmVscy8ucmVs&#10;c1BLAQItABQABgAIAAAAIQBqjg4c6QEAALYDAAAOAAAAAAAAAAAAAAAAAC4CAABkcnMvZTJvRG9j&#10;LnhtbFBLAQItABQABgAIAAAAIQBuKnzf4QAAAA0BAAAPAAAAAAAAAAAAAAAAAEMEAABkcnMvZG93&#10;bnJldi54bWxQSwUGAAAAAAQABADzAAAAUQUAAAAA&#10;" filled="f" stroked="f">
              <v:textbox inset="0,0,0,0">
                <w:txbxContent>
                  <w:p w14:paraId="6554F4CD" w14:textId="77777777" w:rsidR="00E74BE6" w:rsidRDefault="00E74BE6">
                    <w:pPr>
                      <w:pStyle w:val="BodyText"/>
                      <w:spacing w:before="14"/>
                      <w:ind w:left="20"/>
                    </w:pPr>
                    <w:r>
                      <w:t>MSI Competency Assessment Checklist: Counselling v3.0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088" behindDoc="1" locked="0" layoutInCell="1" allowOverlap="1" wp14:anchorId="7589301D" wp14:editId="2B07CD1F">
              <wp:simplePos x="0" y="0"/>
              <wp:positionH relativeFrom="page">
                <wp:posOffset>6048375</wp:posOffset>
              </wp:positionH>
              <wp:positionV relativeFrom="page">
                <wp:posOffset>10099040</wp:posOffset>
              </wp:positionV>
              <wp:extent cx="612140" cy="153670"/>
              <wp:effectExtent l="0" t="254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14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025819" w14:textId="77777777" w:rsidR="00E74BE6" w:rsidRDefault="00E74BE6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89301D" id="Text Box 1" o:spid="_x0000_s1027" type="#_x0000_t202" style="position:absolute;margin-left:476.25pt;margin-top:795.2pt;width:48.2pt;height:12.1pt;z-index:-14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SmT6AEAALwDAAAOAAAAZHJzL2Uyb0RvYy54bWysU9uO0zAQfUfiHyy/0zQFCoqarpZdLUJa&#10;LtIuH+A4dmIRe8zYbVK+nrHTlAXeEC/WeDw+PufMeHc12YEdFQYDrublas2ZchJa47qaf328e/GW&#10;sxCFa8UATtX8pAK/2j9/tht9pTbQw9AqZATiQjX6mvcx+qooguyVFWEFXjk61IBWRNpiV7QoRkK3&#10;Q7FZr7fFCNh6BKlCoOztfMj3GV9rJeNnrYOKbKg5cYt5xbw2aS32O1F1KHxv5JmG+AcWVhhHj16g&#10;bkUU7IDmLyhrJEIAHVcSbAFaG6myBlJTrv9Q89ALr7IWMif4i03h/8HKT8cvyExb8w1nTlhq0aOa&#10;InsHEyuTO6MPFRU9eCqLE6Wpy1lp8PcgvwXm4KYXrlPXiDD2SrTELt8snlydcUICacaP0NIz4hAh&#10;A00abbKOzGCETl06XTqTqEhKbstN+YpOJB2Vr19u3+TOFaJaLnsM8b0Cy1JQc6TGZ3BxvA+RZFDp&#10;UpLecnBnhiE3f3C/JagwZTL5xHdmHqdmyi5dPGmgPZEahHmk6AtQ0AP+4Gykcap5+H4QqDgbPjhy&#10;JM3eEuASNEsgnKSrNY+czeFNnGf04NF0PSHPnju4Jte0yYqSvTOLM10akSz0PM5pBp/uc9WvT7f/&#10;CQAA//8DAFBLAwQUAAYACAAAACEAuc60IOIAAAAOAQAADwAAAGRycy9kb3ducmV2LnhtbEyPwW6D&#10;MAyG75P2DpEn7bYmrQAVRqiqaTtNmkrZYcdAUkAlDiNpy95+7qm92fo//f6cb2Y7sLOZfO9QwnIh&#10;gBlsnO6xlfBdfbysgfmgUKvBoZHwZzxsiseHXGXaXbA0531oGZWgz5SELoQx49w3nbHKL9xokLKD&#10;m6wKtE4t15O6ULkd+EqIhFvVI13o1GjeOtMc9ycrYfuD5Xv/+1XvykPZV1Uq8DM5Svn8NG9fgQUz&#10;hxsMV31Sh4KcandC7dkgIY1XMaEUxKmIgF0REa1TYDVNyTJKgBc5v3+j+AcAAP//AwBQSwECLQAU&#10;AAYACAAAACEAtoM4kv4AAADhAQAAEwAAAAAAAAAAAAAAAAAAAAAAW0NvbnRlbnRfVHlwZXNdLnht&#10;bFBLAQItABQABgAIAAAAIQA4/SH/1gAAAJQBAAALAAAAAAAAAAAAAAAAAC8BAABfcmVscy8ucmVs&#10;c1BLAQItABQABgAIAAAAIQC+4SmT6AEAALwDAAAOAAAAAAAAAAAAAAAAAC4CAABkcnMvZTJvRG9j&#10;LnhtbFBLAQItABQABgAIAAAAIQC5zrQg4gAAAA4BAAAPAAAAAAAAAAAAAAAAAEIEAABkcnMvZG93&#10;bnJldi54bWxQSwUGAAAAAAQABADzAAAAUQUAAAAA&#10;" filled="f" stroked="f">
              <v:textbox inset="0,0,0,0">
                <w:txbxContent>
                  <w:p w14:paraId="4A025819" w14:textId="77777777" w:rsidR="00E74BE6" w:rsidRDefault="00E74BE6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of </w:t>
                    </w:r>
                    <w:r>
                      <w:rPr>
                        <w:b/>
                        <w:sz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0BFDA" w14:textId="77777777" w:rsidR="00C7763C" w:rsidRDefault="00C7763C">
      <w:r>
        <w:separator/>
      </w:r>
    </w:p>
  </w:footnote>
  <w:footnote w:type="continuationSeparator" w:id="0">
    <w:p w14:paraId="7038475F" w14:textId="77777777" w:rsidR="00C7763C" w:rsidRDefault="00C77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7D401" w14:textId="77777777" w:rsidR="00E74BE6" w:rsidRDefault="00E74BE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421015" behindDoc="1" locked="0" layoutInCell="1" allowOverlap="1" wp14:anchorId="788CB3E2" wp14:editId="48DDCFF3">
          <wp:simplePos x="0" y="0"/>
          <wp:positionH relativeFrom="page">
            <wp:posOffset>5560059</wp:posOffset>
          </wp:positionH>
          <wp:positionV relativeFrom="page">
            <wp:posOffset>449579</wp:posOffset>
          </wp:positionV>
          <wp:extent cx="1017536" cy="36957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7536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4727A"/>
    <w:multiLevelType w:val="hybridMultilevel"/>
    <w:tmpl w:val="18C6A2CC"/>
    <w:lvl w:ilvl="0" w:tplc="17E873F2">
      <w:numFmt w:val="bullet"/>
      <w:lvlText w:val=""/>
      <w:lvlJc w:val="left"/>
      <w:pPr>
        <w:ind w:left="436" w:hanging="361"/>
      </w:pPr>
      <w:rPr>
        <w:rFonts w:hint="default"/>
        <w:w w:val="100"/>
        <w:lang w:val="en-GB" w:eastAsia="en-GB" w:bidi="en-GB"/>
      </w:rPr>
    </w:lvl>
    <w:lvl w:ilvl="1" w:tplc="AEC8A21E">
      <w:numFmt w:val="bullet"/>
      <w:lvlText w:val="•"/>
      <w:lvlJc w:val="left"/>
      <w:pPr>
        <w:ind w:left="1259" w:hanging="361"/>
      </w:pPr>
      <w:rPr>
        <w:rFonts w:hint="default"/>
        <w:lang w:val="en-GB" w:eastAsia="en-GB" w:bidi="en-GB"/>
      </w:rPr>
    </w:lvl>
    <w:lvl w:ilvl="2" w:tplc="F858064E">
      <w:numFmt w:val="bullet"/>
      <w:lvlText w:val="•"/>
      <w:lvlJc w:val="left"/>
      <w:pPr>
        <w:ind w:left="2079" w:hanging="361"/>
      </w:pPr>
      <w:rPr>
        <w:rFonts w:hint="default"/>
        <w:lang w:val="en-GB" w:eastAsia="en-GB" w:bidi="en-GB"/>
      </w:rPr>
    </w:lvl>
    <w:lvl w:ilvl="3" w:tplc="2F785F72">
      <w:numFmt w:val="bullet"/>
      <w:lvlText w:val="•"/>
      <w:lvlJc w:val="left"/>
      <w:pPr>
        <w:ind w:left="2898" w:hanging="361"/>
      </w:pPr>
      <w:rPr>
        <w:rFonts w:hint="default"/>
        <w:lang w:val="en-GB" w:eastAsia="en-GB" w:bidi="en-GB"/>
      </w:rPr>
    </w:lvl>
    <w:lvl w:ilvl="4" w:tplc="0D3648A4">
      <w:numFmt w:val="bullet"/>
      <w:lvlText w:val="•"/>
      <w:lvlJc w:val="left"/>
      <w:pPr>
        <w:ind w:left="3718" w:hanging="361"/>
      </w:pPr>
      <w:rPr>
        <w:rFonts w:hint="default"/>
        <w:lang w:val="en-GB" w:eastAsia="en-GB" w:bidi="en-GB"/>
      </w:rPr>
    </w:lvl>
    <w:lvl w:ilvl="5" w:tplc="49524D38">
      <w:numFmt w:val="bullet"/>
      <w:lvlText w:val="•"/>
      <w:lvlJc w:val="left"/>
      <w:pPr>
        <w:ind w:left="4538" w:hanging="361"/>
      </w:pPr>
      <w:rPr>
        <w:rFonts w:hint="default"/>
        <w:lang w:val="en-GB" w:eastAsia="en-GB" w:bidi="en-GB"/>
      </w:rPr>
    </w:lvl>
    <w:lvl w:ilvl="6" w:tplc="C4F20CBC">
      <w:numFmt w:val="bullet"/>
      <w:lvlText w:val="•"/>
      <w:lvlJc w:val="left"/>
      <w:pPr>
        <w:ind w:left="5357" w:hanging="361"/>
      </w:pPr>
      <w:rPr>
        <w:rFonts w:hint="default"/>
        <w:lang w:val="en-GB" w:eastAsia="en-GB" w:bidi="en-GB"/>
      </w:rPr>
    </w:lvl>
    <w:lvl w:ilvl="7" w:tplc="CDCC91B2">
      <w:numFmt w:val="bullet"/>
      <w:lvlText w:val="•"/>
      <w:lvlJc w:val="left"/>
      <w:pPr>
        <w:ind w:left="6177" w:hanging="361"/>
      </w:pPr>
      <w:rPr>
        <w:rFonts w:hint="default"/>
        <w:lang w:val="en-GB" w:eastAsia="en-GB" w:bidi="en-GB"/>
      </w:rPr>
    </w:lvl>
    <w:lvl w:ilvl="8" w:tplc="EEEC9180">
      <w:numFmt w:val="bullet"/>
      <w:lvlText w:val="•"/>
      <w:lvlJc w:val="left"/>
      <w:pPr>
        <w:ind w:left="6996" w:hanging="361"/>
      </w:pPr>
      <w:rPr>
        <w:rFonts w:hint="default"/>
        <w:lang w:val="en-GB" w:eastAsia="en-GB" w:bidi="en-GB"/>
      </w:rPr>
    </w:lvl>
  </w:abstractNum>
  <w:abstractNum w:abstractNumId="1" w15:restartNumberingAfterBreak="0">
    <w:nsid w:val="26D914B0"/>
    <w:multiLevelType w:val="hybridMultilevel"/>
    <w:tmpl w:val="AE72F36E"/>
    <w:lvl w:ilvl="0" w:tplc="73D4045C">
      <w:numFmt w:val="bullet"/>
      <w:lvlText w:val=""/>
      <w:lvlJc w:val="left"/>
      <w:pPr>
        <w:ind w:left="436" w:hanging="361"/>
      </w:pPr>
      <w:rPr>
        <w:rFonts w:ascii="Symbol" w:eastAsia="Symbol" w:hAnsi="Symbol" w:cs="Symbol" w:hint="default"/>
        <w:color w:val="414042"/>
        <w:w w:val="100"/>
        <w:sz w:val="22"/>
        <w:szCs w:val="22"/>
        <w:lang w:val="en-GB" w:eastAsia="en-GB" w:bidi="en-GB"/>
      </w:rPr>
    </w:lvl>
    <w:lvl w:ilvl="1" w:tplc="836C4C30">
      <w:numFmt w:val="bullet"/>
      <w:lvlText w:val="•"/>
      <w:lvlJc w:val="left"/>
      <w:pPr>
        <w:ind w:left="1259" w:hanging="361"/>
      </w:pPr>
      <w:rPr>
        <w:rFonts w:hint="default"/>
        <w:lang w:val="en-GB" w:eastAsia="en-GB" w:bidi="en-GB"/>
      </w:rPr>
    </w:lvl>
    <w:lvl w:ilvl="2" w:tplc="2D0C8B16">
      <w:numFmt w:val="bullet"/>
      <w:lvlText w:val="•"/>
      <w:lvlJc w:val="left"/>
      <w:pPr>
        <w:ind w:left="2079" w:hanging="361"/>
      </w:pPr>
      <w:rPr>
        <w:rFonts w:hint="default"/>
        <w:lang w:val="en-GB" w:eastAsia="en-GB" w:bidi="en-GB"/>
      </w:rPr>
    </w:lvl>
    <w:lvl w:ilvl="3" w:tplc="40A43AD8">
      <w:numFmt w:val="bullet"/>
      <w:lvlText w:val="•"/>
      <w:lvlJc w:val="left"/>
      <w:pPr>
        <w:ind w:left="2898" w:hanging="361"/>
      </w:pPr>
      <w:rPr>
        <w:rFonts w:hint="default"/>
        <w:lang w:val="en-GB" w:eastAsia="en-GB" w:bidi="en-GB"/>
      </w:rPr>
    </w:lvl>
    <w:lvl w:ilvl="4" w:tplc="CDC454B2">
      <w:numFmt w:val="bullet"/>
      <w:lvlText w:val="•"/>
      <w:lvlJc w:val="left"/>
      <w:pPr>
        <w:ind w:left="3718" w:hanging="361"/>
      </w:pPr>
      <w:rPr>
        <w:rFonts w:hint="default"/>
        <w:lang w:val="en-GB" w:eastAsia="en-GB" w:bidi="en-GB"/>
      </w:rPr>
    </w:lvl>
    <w:lvl w:ilvl="5" w:tplc="9D4CDF90">
      <w:numFmt w:val="bullet"/>
      <w:lvlText w:val="•"/>
      <w:lvlJc w:val="left"/>
      <w:pPr>
        <w:ind w:left="4538" w:hanging="361"/>
      </w:pPr>
      <w:rPr>
        <w:rFonts w:hint="default"/>
        <w:lang w:val="en-GB" w:eastAsia="en-GB" w:bidi="en-GB"/>
      </w:rPr>
    </w:lvl>
    <w:lvl w:ilvl="6" w:tplc="44107970">
      <w:numFmt w:val="bullet"/>
      <w:lvlText w:val="•"/>
      <w:lvlJc w:val="left"/>
      <w:pPr>
        <w:ind w:left="5357" w:hanging="361"/>
      </w:pPr>
      <w:rPr>
        <w:rFonts w:hint="default"/>
        <w:lang w:val="en-GB" w:eastAsia="en-GB" w:bidi="en-GB"/>
      </w:rPr>
    </w:lvl>
    <w:lvl w:ilvl="7" w:tplc="193E9DB2">
      <w:numFmt w:val="bullet"/>
      <w:lvlText w:val="•"/>
      <w:lvlJc w:val="left"/>
      <w:pPr>
        <w:ind w:left="6177" w:hanging="361"/>
      </w:pPr>
      <w:rPr>
        <w:rFonts w:hint="default"/>
        <w:lang w:val="en-GB" w:eastAsia="en-GB" w:bidi="en-GB"/>
      </w:rPr>
    </w:lvl>
    <w:lvl w:ilvl="8" w:tplc="1C762914">
      <w:numFmt w:val="bullet"/>
      <w:lvlText w:val="•"/>
      <w:lvlJc w:val="left"/>
      <w:pPr>
        <w:ind w:left="6996" w:hanging="361"/>
      </w:pPr>
      <w:rPr>
        <w:rFonts w:hint="default"/>
        <w:lang w:val="en-GB" w:eastAsia="en-GB" w:bidi="en-GB"/>
      </w:rPr>
    </w:lvl>
  </w:abstractNum>
  <w:abstractNum w:abstractNumId="2" w15:restartNumberingAfterBreak="0">
    <w:nsid w:val="31931A6A"/>
    <w:multiLevelType w:val="hybridMultilevel"/>
    <w:tmpl w:val="04C68774"/>
    <w:lvl w:ilvl="0" w:tplc="D938B2BC">
      <w:start w:val="34"/>
      <w:numFmt w:val="decimal"/>
      <w:lvlText w:val="%1."/>
      <w:lvlJc w:val="left"/>
      <w:pPr>
        <w:ind w:left="439" w:hanging="360"/>
      </w:pPr>
      <w:rPr>
        <w:rFonts w:ascii="Arial" w:eastAsia="Arial" w:hAnsi="Arial" w:cs="Arial" w:hint="default"/>
        <w:color w:val="3B3838"/>
        <w:spacing w:val="-1"/>
        <w:w w:val="100"/>
        <w:sz w:val="22"/>
        <w:szCs w:val="22"/>
        <w:lang w:val="en-GB" w:eastAsia="en-GB" w:bidi="en-GB"/>
      </w:rPr>
    </w:lvl>
    <w:lvl w:ilvl="1" w:tplc="825476D0">
      <w:numFmt w:val="bullet"/>
      <w:lvlText w:val=""/>
      <w:lvlJc w:val="left"/>
      <w:pPr>
        <w:ind w:left="799" w:hanging="361"/>
      </w:pPr>
      <w:rPr>
        <w:rFonts w:hint="default"/>
        <w:w w:val="100"/>
        <w:lang w:val="en-GB" w:eastAsia="en-GB" w:bidi="en-GB"/>
      </w:rPr>
    </w:lvl>
    <w:lvl w:ilvl="2" w:tplc="9AECDF4C">
      <w:numFmt w:val="bullet"/>
      <w:lvlText w:val="•"/>
      <w:lvlJc w:val="left"/>
      <w:pPr>
        <w:ind w:left="1459" w:hanging="361"/>
      </w:pPr>
      <w:rPr>
        <w:rFonts w:hint="default"/>
        <w:lang w:val="en-GB" w:eastAsia="en-GB" w:bidi="en-GB"/>
      </w:rPr>
    </w:lvl>
    <w:lvl w:ilvl="3" w:tplc="E9589C2C">
      <w:numFmt w:val="bullet"/>
      <w:lvlText w:val="•"/>
      <w:lvlJc w:val="left"/>
      <w:pPr>
        <w:ind w:left="2118" w:hanging="361"/>
      </w:pPr>
      <w:rPr>
        <w:rFonts w:hint="default"/>
        <w:lang w:val="en-GB" w:eastAsia="en-GB" w:bidi="en-GB"/>
      </w:rPr>
    </w:lvl>
    <w:lvl w:ilvl="4" w:tplc="F1D4D57A">
      <w:numFmt w:val="bullet"/>
      <w:lvlText w:val="•"/>
      <w:lvlJc w:val="left"/>
      <w:pPr>
        <w:ind w:left="2777" w:hanging="361"/>
      </w:pPr>
      <w:rPr>
        <w:rFonts w:hint="default"/>
        <w:lang w:val="en-GB" w:eastAsia="en-GB" w:bidi="en-GB"/>
      </w:rPr>
    </w:lvl>
    <w:lvl w:ilvl="5" w:tplc="2F624FB2">
      <w:numFmt w:val="bullet"/>
      <w:lvlText w:val="•"/>
      <w:lvlJc w:val="left"/>
      <w:pPr>
        <w:ind w:left="3436" w:hanging="361"/>
      </w:pPr>
      <w:rPr>
        <w:rFonts w:hint="default"/>
        <w:lang w:val="en-GB" w:eastAsia="en-GB" w:bidi="en-GB"/>
      </w:rPr>
    </w:lvl>
    <w:lvl w:ilvl="6" w:tplc="E9AC0C68">
      <w:numFmt w:val="bullet"/>
      <w:lvlText w:val="•"/>
      <w:lvlJc w:val="left"/>
      <w:pPr>
        <w:ind w:left="4095" w:hanging="361"/>
      </w:pPr>
      <w:rPr>
        <w:rFonts w:hint="default"/>
        <w:lang w:val="en-GB" w:eastAsia="en-GB" w:bidi="en-GB"/>
      </w:rPr>
    </w:lvl>
    <w:lvl w:ilvl="7" w:tplc="62F603C4">
      <w:numFmt w:val="bullet"/>
      <w:lvlText w:val="•"/>
      <w:lvlJc w:val="left"/>
      <w:pPr>
        <w:ind w:left="4754" w:hanging="361"/>
      </w:pPr>
      <w:rPr>
        <w:rFonts w:hint="default"/>
        <w:lang w:val="en-GB" w:eastAsia="en-GB" w:bidi="en-GB"/>
      </w:rPr>
    </w:lvl>
    <w:lvl w:ilvl="8" w:tplc="BB425A2E">
      <w:numFmt w:val="bullet"/>
      <w:lvlText w:val="•"/>
      <w:lvlJc w:val="left"/>
      <w:pPr>
        <w:ind w:left="5413" w:hanging="361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477"/>
    <w:rsid w:val="0000126C"/>
    <w:rsid w:val="0000755E"/>
    <w:rsid w:val="000363E6"/>
    <w:rsid w:val="00085807"/>
    <w:rsid w:val="000C5A30"/>
    <w:rsid w:val="000F4ADB"/>
    <w:rsid w:val="00112D71"/>
    <w:rsid w:val="00133B36"/>
    <w:rsid w:val="00167265"/>
    <w:rsid w:val="001F23AB"/>
    <w:rsid w:val="001F7624"/>
    <w:rsid w:val="002664F9"/>
    <w:rsid w:val="00274CA3"/>
    <w:rsid w:val="002802EF"/>
    <w:rsid w:val="002824B3"/>
    <w:rsid w:val="002A0ED2"/>
    <w:rsid w:val="00321C8F"/>
    <w:rsid w:val="00335350"/>
    <w:rsid w:val="00336603"/>
    <w:rsid w:val="00355847"/>
    <w:rsid w:val="00383264"/>
    <w:rsid w:val="003E4A30"/>
    <w:rsid w:val="003F6F66"/>
    <w:rsid w:val="00462321"/>
    <w:rsid w:val="00464934"/>
    <w:rsid w:val="0048293A"/>
    <w:rsid w:val="004D3E9D"/>
    <w:rsid w:val="00516EAD"/>
    <w:rsid w:val="00575F22"/>
    <w:rsid w:val="00583EA7"/>
    <w:rsid w:val="00604C16"/>
    <w:rsid w:val="006200A1"/>
    <w:rsid w:val="00652DA0"/>
    <w:rsid w:val="006E617A"/>
    <w:rsid w:val="006E7FFB"/>
    <w:rsid w:val="006F3737"/>
    <w:rsid w:val="00703C02"/>
    <w:rsid w:val="00712DB9"/>
    <w:rsid w:val="00724A4E"/>
    <w:rsid w:val="007409AC"/>
    <w:rsid w:val="00744684"/>
    <w:rsid w:val="007636BF"/>
    <w:rsid w:val="007639D1"/>
    <w:rsid w:val="00764D5E"/>
    <w:rsid w:val="007B5164"/>
    <w:rsid w:val="00821802"/>
    <w:rsid w:val="0083048E"/>
    <w:rsid w:val="00855D3A"/>
    <w:rsid w:val="00872F54"/>
    <w:rsid w:val="00875478"/>
    <w:rsid w:val="0088766B"/>
    <w:rsid w:val="0089116C"/>
    <w:rsid w:val="008B34EB"/>
    <w:rsid w:val="00930740"/>
    <w:rsid w:val="009511AF"/>
    <w:rsid w:val="00970927"/>
    <w:rsid w:val="00977441"/>
    <w:rsid w:val="009B1288"/>
    <w:rsid w:val="00A277FF"/>
    <w:rsid w:val="00A4533B"/>
    <w:rsid w:val="00A46BC0"/>
    <w:rsid w:val="00A47411"/>
    <w:rsid w:val="00A8260F"/>
    <w:rsid w:val="00AB0A6B"/>
    <w:rsid w:val="00AB5473"/>
    <w:rsid w:val="00AE15B0"/>
    <w:rsid w:val="00B244E5"/>
    <w:rsid w:val="00B60813"/>
    <w:rsid w:val="00B75453"/>
    <w:rsid w:val="00BD20F8"/>
    <w:rsid w:val="00BE2D2B"/>
    <w:rsid w:val="00BF7AF1"/>
    <w:rsid w:val="00C16C45"/>
    <w:rsid w:val="00C47933"/>
    <w:rsid w:val="00C7763C"/>
    <w:rsid w:val="00CC7FCA"/>
    <w:rsid w:val="00D00283"/>
    <w:rsid w:val="00D36B4A"/>
    <w:rsid w:val="00D80B1B"/>
    <w:rsid w:val="00DC0131"/>
    <w:rsid w:val="00DF730E"/>
    <w:rsid w:val="00E06063"/>
    <w:rsid w:val="00E061B1"/>
    <w:rsid w:val="00E452F0"/>
    <w:rsid w:val="00E74442"/>
    <w:rsid w:val="00E74BE6"/>
    <w:rsid w:val="00E85A81"/>
    <w:rsid w:val="00E94ACF"/>
    <w:rsid w:val="00EB28B5"/>
    <w:rsid w:val="00EE2B45"/>
    <w:rsid w:val="00F22477"/>
    <w:rsid w:val="00F60645"/>
    <w:rsid w:val="00F6622E"/>
    <w:rsid w:val="00F86DD9"/>
    <w:rsid w:val="00FC6EEA"/>
    <w:rsid w:val="00FE1527"/>
    <w:rsid w:val="00FE7A5F"/>
    <w:rsid w:val="00FF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A55BFE"/>
  <w15:docId w15:val="{D50BDCD2-AD71-4BAD-B725-CB37318DF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Krisifoe</dc:creator>
  <cp:lastModifiedBy>Tran Dinh Chien</cp:lastModifiedBy>
  <cp:revision>88</cp:revision>
  <dcterms:created xsi:type="dcterms:W3CDTF">2018-05-15T06:48:00Z</dcterms:created>
  <dcterms:modified xsi:type="dcterms:W3CDTF">2021-06-07T07:36:00Z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2018-05-01T00:00:00Z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2018-05-15T00:00:00Z</vt:filetime>
  </property>
</Properties>
</file>